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Mar>
          <w:left w:w="10" w:type="dxa"/>
          <w:right w:w="10" w:type="dxa"/>
        </w:tblCellMar>
        <w:tblLook w:val="0000"/>
      </w:tblPr>
      <w:tblGrid>
        <w:gridCol w:w="4829"/>
        <w:gridCol w:w="4829"/>
      </w:tblGrid>
      <w:tr w:rsidR="009B26ED">
        <w:tblPrEx>
          <w:tblCellMar>
            <w:top w:w="0" w:type="dxa"/>
            <w:bottom w:w="0" w:type="dxa"/>
          </w:tblCellMar>
        </w:tblPrEx>
        <w:tc>
          <w:tcPr>
            <w:tcW w:w="2500" w:type="pct"/>
          </w:tcPr>
          <w:p w:rsidR="009B26ED" w:rsidRDefault="007E2230">
            <w:pPr>
              <w:pStyle w:val="a3"/>
            </w:pPr>
            <w:r>
              <w:t>Қазақстан Республикасы</w:t>
            </w:r>
          </w:p>
          <w:p w:rsidR="009B26ED" w:rsidRDefault="007E2230">
            <w:pPr>
              <w:pStyle w:val="a3"/>
            </w:pPr>
            <w:r>
              <w:t>Білім және ғылым</w:t>
            </w:r>
          </w:p>
          <w:p w:rsidR="009B26ED" w:rsidRDefault="007E2230">
            <w:pPr>
              <w:pStyle w:val="a3"/>
            </w:pPr>
            <w:r>
              <w:t>Министрлігі</w:t>
            </w:r>
          </w:p>
          <w:p w:rsidR="009B26ED" w:rsidRDefault="009B26ED">
            <w:pPr>
              <w:pStyle w:val="a3"/>
            </w:pPr>
          </w:p>
          <w:p w:rsidR="009B26ED" w:rsidRDefault="007E2230">
            <w:pPr>
              <w:pStyle w:val="a3"/>
            </w:pPr>
            <w:r>
              <w:t>Д.Серікбаев атындағы</w:t>
            </w:r>
          </w:p>
          <w:p w:rsidR="009B26ED" w:rsidRDefault="007E2230">
            <w:pPr>
              <w:pStyle w:val="a3"/>
            </w:pPr>
            <w:r>
              <w:t>ШҚМТУ</w:t>
            </w:r>
          </w:p>
        </w:tc>
        <w:tc>
          <w:tcPr>
            <w:tcW w:w="2500" w:type="pct"/>
          </w:tcPr>
          <w:p w:rsidR="009B26ED" w:rsidRDefault="007E2230">
            <w:pPr>
              <w:pStyle w:val="a3"/>
              <w:jc w:val="right"/>
            </w:pPr>
            <w:r>
              <w:t>Министерство</w:t>
            </w:r>
          </w:p>
          <w:p w:rsidR="009B26ED" w:rsidRDefault="007E2230">
            <w:pPr>
              <w:pStyle w:val="a3"/>
              <w:jc w:val="right"/>
            </w:pPr>
            <w:r>
              <w:t>образования и науки</w:t>
            </w:r>
          </w:p>
          <w:p w:rsidR="009B26ED" w:rsidRDefault="007E2230">
            <w:pPr>
              <w:pStyle w:val="a3"/>
              <w:jc w:val="right"/>
            </w:pPr>
            <w:r>
              <w:t>Республики Казахстан</w:t>
            </w:r>
          </w:p>
          <w:p w:rsidR="009B26ED" w:rsidRDefault="009B26ED">
            <w:pPr>
              <w:pStyle w:val="a3"/>
            </w:pPr>
          </w:p>
          <w:p w:rsidR="009B26ED" w:rsidRDefault="007E2230">
            <w:pPr>
              <w:pStyle w:val="a3"/>
              <w:jc w:val="right"/>
            </w:pPr>
            <w:r>
              <w:t>ВКТУ</w:t>
            </w:r>
          </w:p>
          <w:p w:rsidR="009B26ED" w:rsidRDefault="007E2230">
            <w:pPr>
              <w:pStyle w:val="a3"/>
              <w:jc w:val="right"/>
            </w:pPr>
            <w:r>
              <w:t>им.Д.Серикбаева</w:t>
            </w:r>
          </w:p>
        </w:tc>
      </w:tr>
    </w:tbl>
    <w:p w:rsidR="009B26ED" w:rsidRDefault="009B26ED">
      <w:pPr>
        <w:pStyle w:val="a3"/>
      </w:pPr>
    </w:p>
    <w:p w:rsidR="009B26ED" w:rsidRDefault="009B26ED">
      <w:pPr>
        <w:pStyle w:val="a3"/>
      </w:pPr>
    </w:p>
    <w:p w:rsidR="009B26ED" w:rsidRDefault="007E2230" w:rsidP="00AB12FE">
      <w:pPr>
        <w:pStyle w:val="a3"/>
        <w:ind w:left="5800"/>
        <w:jc w:val="right"/>
      </w:pPr>
      <w:r>
        <w:t>БЕКІТЕМІН / УТВЕРЖДАЮ:</w:t>
      </w:r>
    </w:p>
    <w:p w:rsidR="009B26ED" w:rsidRDefault="007E2230" w:rsidP="00AB12FE">
      <w:pPr>
        <w:pStyle w:val="a3"/>
        <w:ind w:left="5800"/>
        <w:jc w:val="right"/>
      </w:pPr>
      <w:r>
        <w:t>СҚжДМ деканы / Декан ШАСиД:</w:t>
      </w:r>
    </w:p>
    <w:p w:rsidR="009B26ED" w:rsidRDefault="007E2230" w:rsidP="00AB12FE">
      <w:pPr>
        <w:pStyle w:val="a3"/>
        <w:ind w:left="5800"/>
        <w:jc w:val="right"/>
      </w:pPr>
      <w:r>
        <w:t>_____________ Руденко О.В.</w:t>
      </w:r>
    </w:p>
    <w:p w:rsidR="009B26ED" w:rsidRDefault="007E2230" w:rsidP="00AB12FE">
      <w:pPr>
        <w:pStyle w:val="a3"/>
        <w:ind w:left="5800"/>
        <w:jc w:val="right"/>
      </w:pPr>
      <w:r>
        <w:t>_____________ 2020 ж./г.</w:t>
      </w:r>
    </w:p>
    <w:p w:rsidR="009B26ED" w:rsidRDefault="009B26ED">
      <w:pPr>
        <w:pStyle w:val="a3"/>
      </w:pPr>
    </w:p>
    <w:p w:rsidR="009B26ED" w:rsidRDefault="009B26ED">
      <w:pPr>
        <w:pStyle w:val="a3"/>
      </w:pPr>
    </w:p>
    <w:p w:rsidR="009B26ED" w:rsidRDefault="009B26ED">
      <w:pPr>
        <w:pStyle w:val="a3"/>
      </w:pPr>
    </w:p>
    <w:p w:rsidR="009B26ED" w:rsidRDefault="009B26ED">
      <w:pPr>
        <w:pStyle w:val="a3"/>
      </w:pPr>
    </w:p>
    <w:p w:rsidR="009B26ED" w:rsidRDefault="007E2230">
      <w:pPr>
        <w:pStyle w:val="a3"/>
        <w:jc w:val="center"/>
      </w:pPr>
      <w:r>
        <w:rPr>
          <w:b/>
        </w:rPr>
        <w:t>ГЕОДЕЗИЯ МЕН КАРТОГРАФИЯДАҒЫ ГЕОАҚПАРАТТЫҚ ЖҮЙЕЛЕР</w:t>
      </w:r>
    </w:p>
    <w:p w:rsidR="009B26ED" w:rsidRDefault="007E2230">
      <w:pPr>
        <w:pStyle w:val="a3"/>
        <w:jc w:val="center"/>
      </w:pPr>
      <w:r>
        <w:t>Жұмыс оқу бағдарламасы (силлабус)</w:t>
      </w:r>
    </w:p>
    <w:p w:rsidR="009B26ED" w:rsidRDefault="009B26ED">
      <w:pPr>
        <w:pStyle w:val="a3"/>
      </w:pPr>
    </w:p>
    <w:p w:rsidR="009B26ED" w:rsidRDefault="007E2230">
      <w:pPr>
        <w:pStyle w:val="a3"/>
        <w:jc w:val="center"/>
      </w:pPr>
      <w:r>
        <w:rPr>
          <w:b/>
        </w:rPr>
        <w:t>ГЕОИНФОРМАЦИОННЫЕ СИСТЕМЫ В ГЕОДЕЗИИ И КАРТОГРАФИИ</w:t>
      </w:r>
    </w:p>
    <w:p w:rsidR="009B26ED" w:rsidRDefault="007E2230">
      <w:pPr>
        <w:pStyle w:val="a3"/>
        <w:jc w:val="center"/>
      </w:pPr>
      <w:r>
        <w:t>Рабочая учебная программа (силлабус)</w:t>
      </w:r>
    </w:p>
    <w:p w:rsidR="009B26ED" w:rsidRDefault="009B26ED">
      <w:pPr>
        <w:pStyle w:val="a3"/>
      </w:pPr>
    </w:p>
    <w:p w:rsidR="009B26ED" w:rsidRDefault="009B26ED">
      <w:pPr>
        <w:pStyle w:val="a3"/>
      </w:pPr>
    </w:p>
    <w:p w:rsidR="009B26ED" w:rsidRDefault="009B26ED">
      <w:pPr>
        <w:pStyle w:val="a3"/>
      </w:pPr>
    </w:p>
    <w:p w:rsidR="009B26ED" w:rsidRDefault="009B26ED">
      <w:pPr>
        <w:pStyle w:val="a3"/>
      </w:pPr>
    </w:p>
    <w:p w:rsidR="009B26ED" w:rsidRDefault="007E2230">
      <w:pPr>
        <w:pStyle w:val="a3"/>
      </w:pPr>
      <w:r>
        <w:t>Білім беру бағдарламасы / Образовательная программа: 7M07302 Геодезия / Геодезия</w:t>
      </w:r>
    </w:p>
    <w:p w:rsidR="009B26ED" w:rsidRDefault="007E2230">
      <w:pPr>
        <w:pStyle w:val="a3"/>
      </w:pPr>
      <w:r>
        <w:t>Пәндерінің коды / Код дисциплины: GSGK5208</w:t>
      </w:r>
    </w:p>
    <w:p w:rsidR="009B26ED" w:rsidRDefault="007E2230">
      <w:pPr>
        <w:pStyle w:val="a3"/>
      </w:pPr>
      <w:r>
        <w:t>Кредиттер саны / Количество кредитов: 5</w:t>
      </w:r>
    </w:p>
    <w:p w:rsidR="009B26ED" w:rsidRDefault="007E2230">
      <w:pPr>
        <w:pStyle w:val="a3"/>
      </w:pPr>
      <w:r>
        <w:t>Цикл / Цикл: БП / БД</w:t>
      </w:r>
    </w:p>
    <w:p w:rsidR="009B26ED" w:rsidRDefault="007E2230">
      <w:pPr>
        <w:pStyle w:val="a3"/>
      </w:pPr>
      <w:r>
        <w:t>Компонент / Компонент: ЖК / ВК</w:t>
      </w:r>
    </w:p>
    <w:p w:rsidR="009B26ED" w:rsidRDefault="009B26ED">
      <w:pPr>
        <w:pStyle w:val="a3"/>
      </w:pPr>
    </w:p>
    <w:p w:rsidR="009B26ED" w:rsidRDefault="009B26ED">
      <w:pPr>
        <w:pStyle w:val="a3"/>
      </w:pPr>
    </w:p>
    <w:p w:rsidR="009B26ED" w:rsidRDefault="009B26ED">
      <w:pPr>
        <w:pStyle w:val="a3"/>
      </w:pPr>
    </w:p>
    <w:p w:rsidR="009B26ED" w:rsidRDefault="009B26ED">
      <w:pPr>
        <w:pStyle w:val="a3"/>
      </w:pPr>
    </w:p>
    <w:p w:rsidR="009B26ED" w:rsidRDefault="009B26ED">
      <w:pPr>
        <w:pStyle w:val="a3"/>
      </w:pPr>
    </w:p>
    <w:p w:rsidR="009B26ED" w:rsidRDefault="009B26ED">
      <w:pPr>
        <w:pStyle w:val="a3"/>
      </w:pPr>
    </w:p>
    <w:p w:rsidR="009B26ED" w:rsidRDefault="009B26ED">
      <w:pPr>
        <w:pStyle w:val="a3"/>
      </w:pPr>
    </w:p>
    <w:p w:rsidR="009B26ED" w:rsidRDefault="009B26ED">
      <w:pPr>
        <w:pStyle w:val="a3"/>
      </w:pPr>
    </w:p>
    <w:p w:rsidR="009B26ED" w:rsidRDefault="009B26ED">
      <w:pPr>
        <w:pStyle w:val="a3"/>
      </w:pPr>
    </w:p>
    <w:p w:rsidR="009B26ED" w:rsidRDefault="009B26ED">
      <w:pPr>
        <w:pStyle w:val="a3"/>
      </w:pPr>
    </w:p>
    <w:p w:rsidR="009B26ED" w:rsidRDefault="009B26ED">
      <w:pPr>
        <w:pStyle w:val="a3"/>
      </w:pPr>
    </w:p>
    <w:p w:rsidR="009B26ED" w:rsidRDefault="009B26ED">
      <w:pPr>
        <w:pStyle w:val="a3"/>
      </w:pPr>
    </w:p>
    <w:p w:rsidR="009B26ED" w:rsidRDefault="009B26ED">
      <w:pPr>
        <w:pStyle w:val="a3"/>
      </w:pPr>
    </w:p>
    <w:p w:rsidR="00AB12FE" w:rsidRDefault="00AB12FE">
      <w:pPr>
        <w:pStyle w:val="a3"/>
        <w:jc w:val="center"/>
        <w:rPr>
          <w:lang w:val="kk-KZ"/>
        </w:rPr>
      </w:pPr>
    </w:p>
    <w:p w:rsidR="00AB12FE" w:rsidRDefault="00AB12FE">
      <w:pPr>
        <w:pStyle w:val="a3"/>
        <w:jc w:val="center"/>
        <w:rPr>
          <w:lang w:val="kk-KZ"/>
        </w:rPr>
      </w:pPr>
    </w:p>
    <w:p w:rsidR="00AB12FE" w:rsidRDefault="00AB12FE">
      <w:pPr>
        <w:pStyle w:val="a3"/>
        <w:jc w:val="center"/>
        <w:rPr>
          <w:lang w:val="kk-KZ"/>
        </w:rPr>
      </w:pPr>
    </w:p>
    <w:p w:rsidR="009B26ED" w:rsidRDefault="007E2230">
      <w:pPr>
        <w:pStyle w:val="a3"/>
        <w:jc w:val="center"/>
      </w:pPr>
      <w:r>
        <w:t>Өскемен, 2020</w:t>
      </w:r>
    </w:p>
    <w:p w:rsidR="009B26ED" w:rsidRDefault="007E2230">
      <w:pPr>
        <w:pStyle w:val="a3"/>
        <w:jc w:val="center"/>
      </w:pPr>
      <w:r>
        <w:t>Усть-Каменогорск, 2020</w:t>
      </w:r>
      <w:r>
        <w:br w:type="page"/>
      </w:r>
    </w:p>
    <w:p w:rsidR="009B26ED" w:rsidRDefault="007E2230">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"СҚжДМ" жұмыс оқу бағдарламасы (силлабус) мектепте жасалған.</w:t>
      </w:r>
    </w:p>
    <w:p w:rsidR="009B26ED" w:rsidRDefault="009B26ED">
      <w:pPr>
        <w:pStyle w:val="a3"/>
      </w:pPr>
    </w:p>
    <w:p w:rsidR="009B26ED" w:rsidRDefault="007E2230">
      <w:pPr>
        <w:pStyle w:val="a3"/>
        <w:ind w:firstLine="567"/>
      </w:pPr>
      <w:r>
        <w:t>Рабочая учебная программа (силлабус) разработана в школе «ШАСиД»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9B26ED" w:rsidRDefault="009B26ED">
      <w:pPr>
        <w:pStyle w:val="a3"/>
      </w:pPr>
    </w:p>
    <w:p w:rsidR="009B26ED" w:rsidRDefault="007E2230">
      <w:pPr>
        <w:pStyle w:val="a3"/>
      </w:pPr>
      <w:r>
        <w:t>Мектептің оқу-әдістемелік кеңесімен мақұлданған</w:t>
      </w:r>
    </w:p>
    <w:p w:rsidR="009B26ED" w:rsidRDefault="007E2230">
      <w:pPr>
        <w:pStyle w:val="a3"/>
      </w:pPr>
      <w:r>
        <w:t>Одобрено учебно-методическим советом школы</w:t>
      </w:r>
    </w:p>
    <w:p w:rsidR="009B26ED" w:rsidRDefault="009B26ED">
      <w:pPr>
        <w:pStyle w:val="a3"/>
      </w:pPr>
    </w:p>
    <w:p w:rsidR="009B26ED" w:rsidRDefault="007E2230">
      <w:pPr>
        <w:pStyle w:val="a3"/>
        <w:tabs>
          <w:tab w:val="left" w:pos="6500"/>
        </w:tabs>
      </w:pPr>
      <w:r>
        <w:t>Төрағасы / Председатель</w:t>
      </w:r>
      <w:r>
        <w:tab/>
        <w:t>Мелкозерова Л.Я.</w:t>
      </w:r>
    </w:p>
    <w:p w:rsidR="009B26ED" w:rsidRPr="00AB12FE" w:rsidRDefault="007E2230">
      <w:pPr>
        <w:pStyle w:val="a3"/>
        <w:rPr>
          <w:u w:val="single"/>
          <w:lang w:val="kk-KZ"/>
        </w:rPr>
      </w:pPr>
      <w:r>
        <w:t xml:space="preserve">Күні / дата   </w:t>
      </w:r>
      <w:r w:rsidRPr="00AB12FE">
        <w:rPr>
          <w:u w:val="single"/>
        </w:rPr>
        <w:t xml:space="preserve"> </w:t>
      </w:r>
      <w:r w:rsidR="00AB12FE" w:rsidRPr="00AB12FE">
        <w:rPr>
          <w:u w:val="single"/>
          <w:lang w:val="kk-KZ"/>
        </w:rPr>
        <w:t>    </w:t>
      </w:r>
      <w:r w:rsidR="00AB12FE">
        <w:rPr>
          <w:lang w:val="kk-KZ"/>
        </w:rPr>
        <w:t>  </w:t>
      </w:r>
      <w:r>
        <w:t>.</w:t>
      </w:r>
      <w:r w:rsidR="00AB12FE">
        <w:rPr>
          <w:u w:val="single"/>
          <w:lang w:val="kk-KZ"/>
        </w:rPr>
        <w:t>           </w:t>
      </w:r>
      <w:r>
        <w:t>.20</w:t>
      </w:r>
      <w:r w:rsidR="00AB12FE">
        <w:rPr>
          <w:lang w:val="kk-KZ"/>
        </w:rPr>
        <w:t>20</w:t>
      </w:r>
      <w:r>
        <w:t xml:space="preserve"> г.   хаттама / протокол </w:t>
      </w:r>
      <w:r w:rsidR="00AB12FE">
        <w:rPr>
          <w:u w:val="single"/>
          <w:lang w:val="kk-KZ"/>
        </w:rPr>
        <w:t>    </w:t>
      </w:r>
    </w:p>
    <w:p w:rsidR="009B26ED" w:rsidRDefault="009B26ED">
      <w:pPr>
        <w:pStyle w:val="a3"/>
      </w:pPr>
    </w:p>
    <w:p w:rsidR="009B26ED" w:rsidRDefault="007E2230">
      <w:pPr>
        <w:pStyle w:val="a3"/>
        <w:tabs>
          <w:tab w:val="left" w:pos="6500"/>
        </w:tabs>
        <w:ind w:left="6500" w:hanging="6500"/>
        <w:jc w:val="left"/>
      </w:pPr>
      <w:r>
        <w:t>Оқу бағдарламасының басшысы /</w:t>
      </w:r>
      <w:r>
        <w:tab/>
        <w:t>Рахымбердина М.Е.</w:t>
      </w:r>
    </w:p>
    <w:p w:rsidR="009B26ED" w:rsidRDefault="007E2230">
      <w:pPr>
        <w:pStyle w:val="a3"/>
        <w:tabs>
          <w:tab w:val="left" w:pos="6500"/>
        </w:tabs>
        <w:ind w:left="6500" w:hanging="6500"/>
        <w:jc w:val="left"/>
      </w:pPr>
      <w:r>
        <w:t>Руководитель образовательной программы</w:t>
      </w:r>
      <w:r>
        <w:tab/>
        <w:t>7M07302</w:t>
      </w:r>
    </w:p>
    <w:p w:rsidR="009B26ED" w:rsidRDefault="009B26ED">
      <w:pPr>
        <w:pStyle w:val="a3"/>
      </w:pPr>
    </w:p>
    <w:p w:rsidR="009B26ED" w:rsidRDefault="007E2230">
      <w:pPr>
        <w:pStyle w:val="a3"/>
        <w:tabs>
          <w:tab w:val="left" w:pos="6500"/>
        </w:tabs>
        <w:ind w:left="6500" w:hanging="6500"/>
        <w:jc w:val="left"/>
      </w:pPr>
      <w:r>
        <w:t>Әзірлеген / Разработал</w:t>
      </w:r>
      <w:r>
        <w:tab/>
        <w:t>Апшикур Б.</w:t>
      </w:r>
    </w:p>
    <w:p w:rsidR="009B26ED" w:rsidRDefault="007E2230">
      <w:pPr>
        <w:pStyle w:val="a3"/>
        <w:tabs>
          <w:tab w:val="left" w:pos="6500"/>
        </w:tabs>
        <w:ind w:left="6500" w:hanging="6500"/>
        <w:jc w:val="left"/>
      </w:pPr>
      <w:r>
        <w:t>(Аты-жөні, лауазымы) / (ФИО, должность)</w:t>
      </w:r>
      <w:r>
        <w:tab/>
        <w:t>Профессор / Профессор</w:t>
      </w:r>
    </w:p>
    <w:p w:rsidR="009B26ED" w:rsidRDefault="009B26ED">
      <w:pPr>
        <w:pStyle w:val="a3"/>
      </w:pPr>
    </w:p>
    <w:p w:rsidR="009B26ED" w:rsidRDefault="009B26ED">
      <w:pPr>
        <w:pStyle w:val="a3"/>
      </w:pPr>
    </w:p>
    <w:p w:rsidR="009B26ED" w:rsidRDefault="007E2230">
      <w:pPr>
        <w:pStyle w:val="a3"/>
      </w:pPr>
      <w:r>
        <w:br w:type="page"/>
      </w:r>
    </w:p>
    <w:p w:rsidR="009B26ED" w:rsidRDefault="007E2230">
      <w:pPr>
        <w:pStyle w:val="a3"/>
        <w:jc w:val="center"/>
      </w:pPr>
      <w:r>
        <w:rPr>
          <w:b/>
        </w:rPr>
        <w:lastRenderedPageBreak/>
        <w:t>1 ПӘННІҢ СИПАТТАМАСЫ, ОНЫҢ ОҚУ ҮРДІСІНДЕГІ ОРНЫ</w:t>
      </w:r>
    </w:p>
    <w:p w:rsidR="009B26ED" w:rsidRDefault="007E2230">
      <w:pPr>
        <w:pStyle w:val="a3"/>
        <w:jc w:val="center"/>
      </w:pPr>
      <w:r>
        <w:rPr>
          <w:b/>
        </w:rPr>
        <w:t>1 ХАРАКТЕРИСТИКА ДИСЦИПЛИНЫ, ЕЕ МЕСТО В УЧЕБНОМ ПРОЦЕССЕ</w:t>
      </w:r>
    </w:p>
    <w:p w:rsidR="009B26ED" w:rsidRDefault="009B26ED">
      <w:pPr>
        <w:pStyle w:val="a3"/>
      </w:pPr>
    </w:p>
    <w:p w:rsidR="009B26ED" w:rsidRDefault="007E2230">
      <w:pPr>
        <w:pStyle w:val="a3"/>
        <w:jc w:val="center"/>
      </w:pPr>
      <w:r>
        <w:rPr>
          <w:b/>
        </w:rPr>
        <w:t>1.1 Пәннің қысқаша сипаттамасы</w:t>
      </w:r>
    </w:p>
    <w:p w:rsidR="009B26ED" w:rsidRDefault="007E2230">
      <w:pPr>
        <w:pStyle w:val="a3"/>
        <w:jc w:val="center"/>
      </w:pPr>
      <w:r>
        <w:rPr>
          <w:b/>
        </w:rPr>
        <w:t>1.1 Краткое описание дисциплины</w:t>
      </w:r>
    </w:p>
    <w:p w:rsidR="009B26ED" w:rsidRDefault="009B26ED">
      <w:pPr>
        <w:pStyle w:val="a3"/>
      </w:pPr>
    </w:p>
    <w:p w:rsidR="009B26ED" w:rsidRDefault="007E2230">
      <w:pPr>
        <w:pStyle w:val="a3"/>
        <w:ind w:firstLine="567"/>
      </w:pPr>
      <w:r>
        <w:t>Пән геоақпараттық (ГАЖ) технологияларды кәсіби қызметте қолдану саласында теориялық және практикалық білімі бар мамандарды даярлауға, ГАЖ-технологияларда, геодезия және картография саласында қолданылатын геокеңістіктік деректерді жинау, өңдеу және тарату компьютерлік технологиясын қолдану дағдыларына бағытталған.</w:t>
      </w:r>
    </w:p>
    <w:p w:rsidR="009B26ED" w:rsidRDefault="007E2230">
      <w:pPr>
        <w:pStyle w:val="a3"/>
        <w:ind w:firstLine="567"/>
      </w:pPr>
      <w:r>
        <w:t>Дисциплина направлена на подготовку специалистов, имеющие теоретические и практические знания в области применения геоинформационных (ГИС) технологий в профессиональной деятельности, навыки применения компьютерных технологии сбора, обработки и распространения геопространственных данных, используемые в ГИС-технологиях, в геодезии и картографии.</w:t>
      </w:r>
    </w:p>
    <w:p w:rsidR="009B26ED" w:rsidRDefault="009B26ED">
      <w:pPr>
        <w:pStyle w:val="a3"/>
      </w:pPr>
    </w:p>
    <w:p w:rsidR="009B26ED" w:rsidRDefault="007E2230">
      <w:pPr>
        <w:pStyle w:val="a3"/>
        <w:jc w:val="center"/>
      </w:pPr>
      <w:r>
        <w:rPr>
          <w:b/>
        </w:rPr>
        <w:t>1.2 Пәнді оқытудың мақсаты мен міндеттері</w:t>
      </w:r>
    </w:p>
    <w:p w:rsidR="009B26ED" w:rsidRDefault="007E2230">
      <w:pPr>
        <w:pStyle w:val="a3"/>
        <w:jc w:val="center"/>
      </w:pPr>
      <w:r>
        <w:rPr>
          <w:b/>
        </w:rPr>
        <w:t>1.2 Цель и задачи изучения дисциплины</w:t>
      </w:r>
    </w:p>
    <w:p w:rsidR="009B26ED" w:rsidRDefault="009B26ED">
      <w:pPr>
        <w:pStyle w:val="a3"/>
      </w:pPr>
    </w:p>
    <w:p w:rsidR="009B26ED" w:rsidRDefault="007E2230">
      <w:pPr>
        <w:pStyle w:val="a3"/>
        <w:ind w:firstLine="567"/>
      </w:pPr>
      <w:r>
        <w:t>Пәнді оқытудың мақсаты:</w:t>
      </w:r>
    </w:p>
    <w:p w:rsidR="009B26ED" w:rsidRDefault="007E2230">
      <w:pPr>
        <w:pStyle w:val="a3"/>
        <w:ind w:firstLine="567"/>
      </w:pPr>
      <w:r>
        <w:t>Териториялық тұрақты дамуды басқару мәселелерін шешуге геоақпараттық жүйелермен жобалау (ГАЖ) туралы магистранттарға ұғым беру.</w:t>
      </w:r>
    </w:p>
    <w:p w:rsidR="009B26ED" w:rsidRDefault="007E2230">
      <w:pPr>
        <w:pStyle w:val="a3"/>
        <w:ind w:firstLine="567"/>
      </w:pPr>
      <w:r>
        <w:t>Цель изучения дисциплины:</w:t>
      </w:r>
    </w:p>
    <w:p w:rsidR="009B26ED" w:rsidRDefault="007E2230">
      <w:pPr>
        <w:pStyle w:val="a3"/>
        <w:ind w:firstLine="567"/>
      </w:pPr>
      <w:r>
        <w:t>Дать магистрантам представление о проектировании геоинформационных систем (ГИС) для решения задач управления устойчивым развитием территорий.</w:t>
      </w:r>
    </w:p>
    <w:p w:rsidR="009B26ED" w:rsidRDefault="009B26ED">
      <w:pPr>
        <w:pStyle w:val="a3"/>
      </w:pPr>
    </w:p>
    <w:p w:rsidR="009B26ED" w:rsidRDefault="007E2230">
      <w:pPr>
        <w:pStyle w:val="a3"/>
        <w:ind w:firstLine="567"/>
      </w:pPr>
      <w:r>
        <w:t>Пәнді оқытудың міндеттері:</w:t>
      </w:r>
    </w:p>
    <w:p w:rsidR="009B26ED" w:rsidRDefault="007E2230">
      <w:pPr>
        <w:pStyle w:val="a3"/>
        <w:ind w:firstLine="567"/>
      </w:pPr>
      <w:r>
        <w:t>- - ГАЖ идеологиясын білу және оның басқа да оқытылып жатқан пәндер арасындағы орнын; - ГАЖ құрылымы жайлы теориялық білімге ие болу және олардың құрамы туралы, ГАЖ негізгі функционалдау қағидасын, заманауи ГАЖ аналитикалық мүмкіндіктерін; - ГАЖ терминологиясында бағдар алу, әр түрлі мәлімет қорларын сақтау, оны алу әдістерін, өңдеу және геоөңдеудегі құралдар және олардың алуан түрлілігі, нәтижені көрсету және мәліметке сарпатама жасау әдістері; - әр түрлі ГАЖ жұмыс істеу тәжірибесін қамту.</w:t>
      </w:r>
    </w:p>
    <w:p w:rsidR="009B26ED" w:rsidRDefault="007E2230">
      <w:pPr>
        <w:pStyle w:val="a3"/>
        <w:ind w:firstLine="567"/>
      </w:pPr>
      <w:r>
        <w:t>Задачи изучения дисциплины:</w:t>
      </w:r>
    </w:p>
    <w:p w:rsidR="009B26ED" w:rsidRDefault="007E2230">
      <w:pPr>
        <w:pStyle w:val="a3"/>
        <w:ind w:firstLine="567"/>
      </w:pPr>
      <w:r>
        <w:t>- - понимать идеологию ГИС и их место среди других изучаемых дисциплин; - обладать теоретическими знаниями о структуре ГИС и их компонентах, об основных принципах функционирования ГИС, об аналитических возможностях современных ГИС; - ориентироваться в терминологии ГИС, способах получения, хранения, редактирования различных видов данных, в разнообразии средств и инструментов геообработки, способов анализа данных и представления результатов; - приобрести навыки работы с различными ГИС.</w:t>
      </w:r>
    </w:p>
    <w:p w:rsidR="009B26ED" w:rsidRDefault="009B26ED">
      <w:pPr>
        <w:pStyle w:val="a3"/>
      </w:pPr>
    </w:p>
    <w:p w:rsidR="009B26ED" w:rsidRDefault="007E2230">
      <w:pPr>
        <w:pStyle w:val="a3"/>
        <w:jc w:val="center"/>
      </w:pPr>
      <w:r>
        <w:rPr>
          <w:b/>
        </w:rPr>
        <w:t>1.3 Оқыту қортындысы</w:t>
      </w:r>
    </w:p>
    <w:p w:rsidR="009B26ED" w:rsidRDefault="007E2230">
      <w:pPr>
        <w:pStyle w:val="a3"/>
        <w:jc w:val="center"/>
      </w:pPr>
      <w:r>
        <w:rPr>
          <w:b/>
        </w:rPr>
        <w:t>1.3 Результаты обучения</w:t>
      </w:r>
    </w:p>
    <w:p w:rsidR="009B26ED" w:rsidRDefault="009B26ED">
      <w:pPr>
        <w:pStyle w:val="a3"/>
      </w:pPr>
    </w:p>
    <w:p w:rsidR="009B26ED" w:rsidRDefault="007E2230">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9B26ED" w:rsidRDefault="007E2230">
      <w:pPr>
        <w:pStyle w:val="a3"/>
        <w:ind w:firstLine="567"/>
      </w:pPr>
      <w:r>
        <w:lastRenderedPageBreak/>
        <w:t>Результаты обучения определяются на основе Дублинских дескрипторов соответствующего уровня образования и выражаются через компетенции.</w:t>
      </w:r>
    </w:p>
    <w:p w:rsidR="009B26ED" w:rsidRDefault="009B26ED">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168"/>
        <w:gridCol w:w="3904"/>
        <w:gridCol w:w="3616"/>
      </w:tblGrid>
      <w:tr w:rsidR="009B26ED">
        <w:trPr>
          <w:tblHeader/>
        </w:trPr>
        <w:tc>
          <w:tcPr>
            <w:tcW w:w="1119" w:type="pct"/>
            <w:vMerge w:val="restart"/>
          </w:tcPr>
          <w:p w:rsidR="009B26ED" w:rsidRDefault="007E2230">
            <w:pPr>
              <w:pStyle w:val="a3"/>
              <w:jc w:val="center"/>
            </w:pPr>
            <w:r>
              <w:t>Қалыптасатын негізгі құзыреттер</w:t>
            </w:r>
          </w:p>
          <w:p w:rsidR="009B26ED" w:rsidRDefault="007E2230">
            <w:pPr>
              <w:pStyle w:val="a3"/>
              <w:jc w:val="center"/>
            </w:pPr>
            <w:r>
              <w:t>Формируемые ключевые компетенции</w:t>
            </w:r>
          </w:p>
        </w:tc>
        <w:tc>
          <w:tcPr>
            <w:tcW w:w="0" w:type="auto"/>
            <w:gridSpan w:val="2"/>
          </w:tcPr>
          <w:p w:rsidR="009B26ED" w:rsidRDefault="007E2230">
            <w:pPr>
              <w:pStyle w:val="a3"/>
              <w:jc w:val="center"/>
            </w:pPr>
            <w:r>
              <w:t>Оқыту нәтижелері (түйінді құзыреттілік бірліктері)</w:t>
            </w:r>
          </w:p>
          <w:p w:rsidR="009B26ED" w:rsidRDefault="007E2230">
            <w:pPr>
              <w:pStyle w:val="a3"/>
              <w:jc w:val="center"/>
            </w:pPr>
            <w:r>
              <w:t>Результаты обучения (единицы ключевых компетенций)</w:t>
            </w:r>
          </w:p>
        </w:tc>
      </w:tr>
      <w:tr w:rsidR="009B26ED">
        <w:trPr>
          <w:tblHeader/>
        </w:trPr>
        <w:tc>
          <w:tcPr>
            <w:tcW w:w="0" w:type="auto"/>
            <w:vMerge/>
          </w:tcPr>
          <w:p w:rsidR="009B26ED" w:rsidRDefault="009B26ED">
            <w:pPr>
              <w:pStyle w:val="a3"/>
            </w:pPr>
          </w:p>
        </w:tc>
        <w:tc>
          <w:tcPr>
            <w:tcW w:w="2015" w:type="pct"/>
          </w:tcPr>
          <w:p w:rsidR="009B26ED" w:rsidRDefault="007E2230">
            <w:pPr>
              <w:pStyle w:val="a3"/>
              <w:jc w:val="center"/>
            </w:pPr>
            <w:r>
              <w:t>білім бағдарламасы</w:t>
            </w:r>
          </w:p>
          <w:p w:rsidR="009B26ED" w:rsidRDefault="007E2230">
            <w:pPr>
              <w:pStyle w:val="a3"/>
              <w:jc w:val="center"/>
            </w:pPr>
            <w:r>
              <w:t>образовательной программы</w:t>
            </w:r>
          </w:p>
        </w:tc>
        <w:tc>
          <w:tcPr>
            <w:tcW w:w="1866" w:type="pct"/>
          </w:tcPr>
          <w:p w:rsidR="009B26ED" w:rsidRDefault="007E2230">
            <w:pPr>
              <w:pStyle w:val="a3"/>
              <w:jc w:val="center"/>
            </w:pPr>
            <w:r>
              <w:t>пәндер</w:t>
            </w:r>
          </w:p>
          <w:p w:rsidR="009B26ED" w:rsidRDefault="007E2230">
            <w:pPr>
              <w:pStyle w:val="a3"/>
              <w:jc w:val="center"/>
            </w:pPr>
            <w:r>
              <w:t>дисциплины</w:t>
            </w:r>
          </w:p>
        </w:tc>
      </w:tr>
      <w:tr w:rsidR="009B26ED">
        <w:tc>
          <w:tcPr>
            <w:tcW w:w="0" w:type="auto"/>
          </w:tcPr>
          <w:p w:rsidR="009B26ED" w:rsidRDefault="009B26ED">
            <w:pPr>
              <w:pStyle w:val="a3"/>
            </w:pPr>
          </w:p>
        </w:tc>
        <w:tc>
          <w:tcPr>
            <w:tcW w:w="0" w:type="auto"/>
          </w:tcPr>
          <w:p w:rsidR="009B26ED" w:rsidRDefault="009B26ED">
            <w:pPr>
              <w:pStyle w:val="a3"/>
            </w:pPr>
          </w:p>
        </w:tc>
        <w:tc>
          <w:tcPr>
            <w:tcW w:w="0" w:type="auto"/>
          </w:tcPr>
          <w:p w:rsidR="009B26ED" w:rsidRDefault="007E2230">
            <w:pPr>
              <w:pStyle w:val="a3"/>
              <w:ind w:firstLine="567"/>
            </w:pPr>
            <w:r>
              <w:rPr>
                <w:sz w:val="20"/>
              </w:rPr>
              <w:t>- Техника және технология облысында шешім қабылдауға базалық дағдыларын пайдалануға дайындығы</w:t>
            </w:r>
          </w:p>
          <w:p w:rsidR="009B26ED" w:rsidRDefault="007E2230">
            <w:pPr>
              <w:pStyle w:val="a3"/>
              <w:ind w:firstLine="567"/>
            </w:pPr>
            <w:r>
              <w:rPr>
                <w:sz w:val="20"/>
              </w:rPr>
              <w:t>- Геоақпараттық жүйелерді жаһандық, ұлттық, жергілікті және муниципальдық деңгейде жасап шығаруға қабілеттілігі</w:t>
            </w:r>
          </w:p>
          <w:p w:rsidR="009B26ED" w:rsidRDefault="007E2230">
            <w:pPr>
              <w:pStyle w:val="a3"/>
              <w:ind w:firstLine="567"/>
            </w:pPr>
            <w:r>
              <w:rPr>
                <w:sz w:val="20"/>
              </w:rPr>
              <w:t>- Геодезиялық және аэроғарыштық ақпараттарды картографиялау, ғылыми-зерттеу және өндірістік жұмыстар мақсатында синтездеу, өңдеуге қабілеттілігі.</w:t>
            </w:r>
          </w:p>
          <w:p w:rsidR="009B26ED" w:rsidRDefault="007E2230">
            <w:pPr>
              <w:pStyle w:val="a3"/>
              <w:ind w:firstLine="567"/>
            </w:pPr>
            <w:r>
              <w:rPr>
                <w:sz w:val="20"/>
              </w:rPr>
              <w:t>- Практика жүзінде зерттеу, жобалау жұмыстарын ұйымдастыру және ұжымды басқаруда дағдысын, икемділігін пайдалана білу қабілеті.</w:t>
            </w:r>
          </w:p>
          <w:p w:rsidR="009B26ED" w:rsidRDefault="007E2230">
            <w:pPr>
              <w:pStyle w:val="a3"/>
              <w:ind w:firstLine="567"/>
            </w:pPr>
            <w:r>
              <w:rPr>
                <w:sz w:val="20"/>
              </w:rPr>
              <w:t>- Мультимедиялық виртуальды, көп мақсатты кеңістікті сандық модельдеу технологияларын ғылыми –зерттеу және өндірістік-технологиялық шешімдерге ендіруге қабілеттілігі.</w:t>
            </w:r>
          </w:p>
          <w:p w:rsidR="009B26ED" w:rsidRDefault="009B26ED">
            <w:pPr>
              <w:pStyle w:val="a3"/>
            </w:pPr>
          </w:p>
          <w:p w:rsidR="009B26ED" w:rsidRDefault="007E2230">
            <w:pPr>
              <w:pStyle w:val="a3"/>
              <w:ind w:firstLine="567"/>
            </w:pPr>
            <w:r>
              <w:rPr>
                <w:sz w:val="20"/>
              </w:rPr>
              <w:t>- готовность к использованию и применению базовых навыков принятия решений в области техники и технологии</w:t>
            </w:r>
          </w:p>
          <w:p w:rsidR="009B26ED" w:rsidRDefault="007E2230">
            <w:pPr>
              <w:pStyle w:val="a3"/>
              <w:ind w:firstLine="567"/>
            </w:pPr>
            <w:r>
              <w:rPr>
                <w:sz w:val="20"/>
              </w:rPr>
              <w:t>- способность к разработке геоинформационных систем глобального, национального, регионального, локального и муниципального уровней</w:t>
            </w:r>
          </w:p>
          <w:p w:rsidR="009B26ED" w:rsidRDefault="007E2230">
            <w:pPr>
              <w:pStyle w:val="a3"/>
              <w:ind w:firstLine="567"/>
            </w:pPr>
            <w:r>
              <w:rPr>
                <w:sz w:val="20"/>
              </w:rPr>
              <w:t>- способность к обработке, синтезу геодезической и аэрокосмической информации для целей картографирования, научно-исследовательских и производственных работ</w:t>
            </w:r>
          </w:p>
          <w:p w:rsidR="009B26ED" w:rsidRDefault="007E2230">
            <w:pPr>
              <w:pStyle w:val="a3"/>
              <w:ind w:firstLine="567"/>
            </w:pPr>
            <w:r>
              <w:rPr>
                <w:sz w:val="20"/>
              </w:rPr>
              <w:t>- способность использовать на практике умения и навыки в организации исследовательских и проектных работ, в управлении коллективом</w:t>
            </w:r>
          </w:p>
          <w:p w:rsidR="009B26ED" w:rsidRDefault="007E2230">
            <w:pPr>
              <w:pStyle w:val="a3"/>
              <w:ind w:firstLine="567"/>
            </w:pPr>
            <w:r>
              <w:rPr>
                <w:sz w:val="20"/>
              </w:rPr>
              <w:t>- способность к внедрению технологий мультимедийного, виртуального, многомерного цифрового пространственного моделирования для принятия научно-исследовательских и производственно-технологических решений</w:t>
            </w:r>
          </w:p>
        </w:tc>
      </w:tr>
    </w:tbl>
    <w:p w:rsidR="009B26ED" w:rsidRDefault="009B26ED">
      <w:pPr>
        <w:pStyle w:val="a3"/>
      </w:pPr>
    </w:p>
    <w:p w:rsidR="009B26ED" w:rsidRDefault="007E2230">
      <w:pPr>
        <w:pStyle w:val="a3"/>
        <w:jc w:val="center"/>
      </w:pPr>
      <w:r>
        <w:rPr>
          <w:b/>
        </w:rPr>
        <w:lastRenderedPageBreak/>
        <w:t>1.4 Пәнді игеруде қолданылатын білім беру технологиялары</w:t>
      </w:r>
    </w:p>
    <w:p w:rsidR="009B26ED" w:rsidRDefault="007E2230">
      <w:pPr>
        <w:pStyle w:val="a3"/>
        <w:jc w:val="center"/>
      </w:pPr>
      <w:r>
        <w:rPr>
          <w:b/>
        </w:rPr>
        <w:t>1.4 Образовательные технологии, применяемые при освоении дисциплины</w:t>
      </w:r>
    </w:p>
    <w:p w:rsidR="009B26ED" w:rsidRDefault="009B26ED">
      <w:pPr>
        <w:pStyle w:val="a3"/>
      </w:pPr>
    </w:p>
    <w:p w:rsidR="009B26ED" w:rsidRDefault="007E2230">
      <w:pPr>
        <w:pStyle w:val="a3"/>
        <w:jc w:val="center"/>
      </w:pPr>
      <w:r>
        <w:rPr>
          <w:b/>
        </w:rPr>
        <w:t>1.4.1 Негізгі білім беру технологиялары</w:t>
      </w:r>
    </w:p>
    <w:p w:rsidR="009B26ED" w:rsidRDefault="007E2230">
      <w:pPr>
        <w:pStyle w:val="a3"/>
        <w:jc w:val="center"/>
      </w:pPr>
      <w:r>
        <w:rPr>
          <w:b/>
        </w:rPr>
        <w:t>1.4.1 Основные образовательные технологии</w:t>
      </w:r>
    </w:p>
    <w:p w:rsidR="009B26ED" w:rsidRDefault="009B26ED">
      <w:pPr>
        <w:pStyle w:val="a3"/>
      </w:pPr>
    </w:p>
    <w:p w:rsidR="009B26ED" w:rsidRDefault="007E2230">
      <w:pPr>
        <w:pStyle w:val="a3"/>
        <w:ind w:firstLine="567"/>
      </w:pPr>
      <w:r>
        <w:t>Оқу сабақтарын өткізу кезінде мынадай білім беру технологияларын пайдалану көзделеді</w:t>
      </w:r>
    </w:p>
    <w:p w:rsidR="007E2230" w:rsidRDefault="007E2230">
      <w:pPr>
        <w:pStyle w:val="a3"/>
        <w:ind w:firstLine="567"/>
      </w:pPr>
      <w:r>
        <w:t xml:space="preserve">- интерактивті дәріс (оқытудың келесі белсенді түрлерін қолдану: атқарушы (басқарылатын) пікірталас немесе әңгімелесу; модерация; слайдтарды немесе оқу фильмдерін көрсету; ми шабуылы; мотивациялық сөйлеу); </w:t>
      </w:r>
    </w:p>
    <w:p w:rsidR="007E2230" w:rsidRDefault="007E2230">
      <w:pPr>
        <w:pStyle w:val="a3"/>
        <w:ind w:firstLine="567"/>
      </w:pPr>
      <w:r>
        <w:t>- берілген шарттар негізінде әртүрлі жағдайлардың даму сценарийлерін құру;</w:t>
      </w:r>
    </w:p>
    <w:p w:rsidR="007E2230" w:rsidRDefault="007E2230">
      <w:pPr>
        <w:pStyle w:val="a3"/>
        <w:ind w:firstLine="567"/>
      </w:pPr>
      <w:r>
        <w:t xml:space="preserve">- ақпараттық-коммуникациялық (мысалы, қолданбалы бағдарламалардың кәсіби пакеттерін пайдалана отырып, компьютерлік сыныптағы сабақтар); </w:t>
      </w:r>
    </w:p>
    <w:p w:rsidR="009B26ED" w:rsidRDefault="007E2230">
      <w:pPr>
        <w:pStyle w:val="a3"/>
        <w:ind w:firstLine="567"/>
      </w:pPr>
      <w:r>
        <w:t>- іздеу-зерттеу (оқу үрдісінде студенттердің өзіндік зерттеу қызметі); - оқу міндеттерін шешу.</w:t>
      </w:r>
    </w:p>
    <w:p w:rsidR="009B26ED" w:rsidRDefault="007E2230">
      <w:pPr>
        <w:pStyle w:val="a3"/>
        <w:ind w:firstLine="567"/>
      </w:pPr>
      <w:r>
        <w:t>При проведении учебных занятий предусматривается использование следующих образовательных технологий:</w:t>
      </w:r>
    </w:p>
    <w:p w:rsidR="007E2230" w:rsidRDefault="007E2230">
      <w:pPr>
        <w:pStyle w:val="a3"/>
        <w:ind w:firstLine="567"/>
      </w:pPr>
      <w:r>
        <w:t xml:space="preserve">- интерактивная лекция (применение следующих активных форм обучения: ведомая (управляемая) дискуссия или беседа; модерация; демонстрация слайдов или учебных фильмов; мозговой штурм; мотивационная речь); </w:t>
      </w:r>
    </w:p>
    <w:p w:rsidR="007E2230" w:rsidRDefault="007E2230">
      <w:pPr>
        <w:pStyle w:val="a3"/>
        <w:ind w:firstLine="567"/>
      </w:pPr>
      <w:r>
        <w:t>- построение сценариев развития различных ситуаций на основе заданных условий;</w:t>
      </w:r>
    </w:p>
    <w:p w:rsidR="007E2230" w:rsidRDefault="007E2230">
      <w:pPr>
        <w:pStyle w:val="a3"/>
        <w:ind w:firstLine="567"/>
      </w:pPr>
      <w:r>
        <w:t xml:space="preserve">- информационно-коммуникационная (например, занятия в компьютерном классе с использованием профессиональных пакетов прикладных программ); </w:t>
      </w:r>
    </w:p>
    <w:p w:rsidR="009B26ED" w:rsidRDefault="007E2230">
      <w:pPr>
        <w:pStyle w:val="a3"/>
        <w:ind w:firstLine="567"/>
      </w:pPr>
      <w:r>
        <w:t>- поисково-исследовательская (самостоятельная исследовательская деятельность студентов в процессе обучения); - решение учебных задач.</w:t>
      </w:r>
    </w:p>
    <w:p w:rsidR="009B26ED" w:rsidRDefault="009B26ED">
      <w:pPr>
        <w:pStyle w:val="a3"/>
      </w:pPr>
    </w:p>
    <w:p w:rsidR="009B26ED" w:rsidRDefault="007E2230">
      <w:pPr>
        <w:pStyle w:val="a3"/>
        <w:jc w:val="center"/>
      </w:pPr>
      <w:r>
        <w:rPr>
          <w:b/>
        </w:rPr>
        <w:t>1.4.2 Бейімделген білім беру технологиялары (инклюзивті оқыту)</w:t>
      </w:r>
    </w:p>
    <w:p w:rsidR="009B26ED" w:rsidRDefault="007E2230">
      <w:pPr>
        <w:pStyle w:val="a3"/>
        <w:jc w:val="center"/>
      </w:pPr>
      <w:r>
        <w:rPr>
          <w:b/>
        </w:rPr>
        <w:t>1.4.2 Адаптивные образовательные технологии (инклюзивное обучение)</w:t>
      </w:r>
    </w:p>
    <w:p w:rsidR="009B26ED" w:rsidRDefault="009B26ED">
      <w:pPr>
        <w:pStyle w:val="a3"/>
      </w:pPr>
    </w:p>
    <w:p w:rsidR="009B26ED" w:rsidRDefault="007E2230">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7E2230" w:rsidRDefault="007E2230">
      <w:pPr>
        <w:pStyle w:val="a3"/>
        <w:ind w:firstLine="567"/>
      </w:pPr>
      <w:r>
        <w:t>- қашықтықтан оқыту - жеке бағытталған (мысалы, тірек-қимыл аппараты бұзылған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w:t>
      </w:r>
    </w:p>
    <w:p w:rsidR="007E2230" w:rsidRDefault="007E2230">
      <w:pPr>
        <w:pStyle w:val="a3"/>
        <w:ind w:firstLine="567"/>
      </w:pPr>
      <w:r>
        <w:t xml:space="preserve"> - пәнге бағытталған (мақсатты қалыптастыру процесі, яғни мақсаттар оқушылардың іс-әрекетінде көрінетін олардың нәтижелері арқылы қалыптасады); </w:t>
      </w:r>
    </w:p>
    <w:p w:rsidR="009B26ED" w:rsidRDefault="007E2230">
      <w:pPr>
        <w:pStyle w:val="a3"/>
        <w:ind w:firstLine="567"/>
      </w:pPr>
      <w:r>
        <w:t>- оқу материалын жасауға көмектесу үшін ұйымдастырылған студенттермен қосымша жеке кеңестер мен сабақтар өткізу.</w:t>
      </w:r>
    </w:p>
    <w:p w:rsidR="009B26ED" w:rsidRDefault="007E2230">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7E2230" w:rsidRDefault="007E2230">
      <w:pPr>
        <w:pStyle w:val="a3"/>
        <w:ind w:firstLine="567"/>
      </w:pPr>
      <w:r>
        <w:t xml:space="preserve">- дистанционные образовательные; - личностно ориентированные (например, использование экранной клавиатуры и альтернативных устройств ввода информации для обучающихся с нарушениями опорно-двигательного аппарата; оборудование учебной аудитории, в которой обучаются студенты с нарушением слуха компьютерной техникой, аудиотехникой, видеотехникой, электронной доской); </w:t>
      </w:r>
    </w:p>
    <w:p w:rsidR="007E2230" w:rsidRDefault="007E2230">
      <w:pPr>
        <w:pStyle w:val="a3"/>
        <w:ind w:firstLine="567"/>
      </w:pPr>
      <w:r>
        <w:lastRenderedPageBreak/>
        <w:t>- предметно-ориентированные (процесс целеобразования, т.е. цели формируются через их результаты, выраженные в действиях обучающихся);</w:t>
      </w:r>
    </w:p>
    <w:p w:rsidR="009B26ED" w:rsidRDefault="007E2230">
      <w:pPr>
        <w:pStyle w:val="a3"/>
        <w:ind w:firstLine="567"/>
      </w:pPr>
      <w:r>
        <w:t>- проведение дополнительных индивидуальных консультаций и занятий с обучающимися, организованные для оказания помощи в освоении учебного материала.</w:t>
      </w:r>
    </w:p>
    <w:p w:rsidR="009B26ED" w:rsidRDefault="009B26ED">
      <w:pPr>
        <w:pStyle w:val="a3"/>
      </w:pPr>
    </w:p>
    <w:p w:rsidR="009B26ED" w:rsidRDefault="007E2230">
      <w:pPr>
        <w:pStyle w:val="a3"/>
        <w:jc w:val="center"/>
      </w:pPr>
      <w:r>
        <w:rPr>
          <w:b/>
        </w:rPr>
        <w:t>1.5 Пререквизиттер</w:t>
      </w:r>
    </w:p>
    <w:p w:rsidR="009B26ED" w:rsidRDefault="007E2230">
      <w:pPr>
        <w:pStyle w:val="a3"/>
        <w:jc w:val="center"/>
      </w:pPr>
      <w:r>
        <w:rPr>
          <w:b/>
        </w:rPr>
        <w:t>1.5 Пререквизиты</w:t>
      </w:r>
    </w:p>
    <w:p w:rsidR="009B26ED" w:rsidRDefault="009B26ED">
      <w:pPr>
        <w:pStyle w:val="a3"/>
      </w:pPr>
    </w:p>
    <w:p w:rsidR="009B26ED" w:rsidRDefault="007E2230">
      <w:pPr>
        <w:pStyle w:val="a3"/>
        <w:ind w:firstLine="567"/>
      </w:pPr>
      <w:r>
        <w:t>- Қала шаруашылығын геодезиялық қамтамасыз ету / Геодезическое обеспечение городского хозяйства</w:t>
      </w:r>
    </w:p>
    <w:p w:rsidR="009B26ED" w:rsidRDefault="009B26ED">
      <w:pPr>
        <w:pStyle w:val="a3"/>
      </w:pPr>
    </w:p>
    <w:p w:rsidR="009B26ED" w:rsidRDefault="007E2230">
      <w:pPr>
        <w:pStyle w:val="a3"/>
        <w:jc w:val="center"/>
      </w:pPr>
      <w:r>
        <w:rPr>
          <w:b/>
        </w:rPr>
        <w:t>1.6 Постреквизиттер</w:t>
      </w:r>
    </w:p>
    <w:p w:rsidR="009B26ED" w:rsidRDefault="007E2230">
      <w:pPr>
        <w:pStyle w:val="a3"/>
        <w:jc w:val="center"/>
      </w:pPr>
      <w:r>
        <w:rPr>
          <w:b/>
        </w:rPr>
        <w:t>1.6 Постреквизиты</w:t>
      </w:r>
    </w:p>
    <w:p w:rsidR="009B26ED" w:rsidRDefault="009B26ED">
      <w:pPr>
        <w:pStyle w:val="a3"/>
      </w:pPr>
    </w:p>
    <w:p w:rsidR="009B26ED" w:rsidRDefault="009B26ED">
      <w:pPr>
        <w:pStyle w:val="a3"/>
        <w:ind w:firstLine="567"/>
      </w:pPr>
    </w:p>
    <w:p w:rsidR="009B26ED" w:rsidRDefault="009B26ED">
      <w:pPr>
        <w:pStyle w:val="a3"/>
      </w:pPr>
    </w:p>
    <w:p w:rsidR="009B26ED" w:rsidRDefault="007E2230">
      <w:pPr>
        <w:pStyle w:val="a3"/>
        <w:jc w:val="center"/>
      </w:pPr>
      <w:r>
        <w:rPr>
          <w:b/>
        </w:rPr>
        <w:t>1.7 Пәннің еңбек сыйымдылығы</w:t>
      </w:r>
    </w:p>
    <w:p w:rsidR="009B26ED" w:rsidRDefault="007E2230">
      <w:pPr>
        <w:pStyle w:val="a3"/>
        <w:jc w:val="center"/>
      </w:pPr>
      <w:r>
        <w:rPr>
          <w:b/>
        </w:rPr>
        <w:t>1.7 Трудоемкость дисциплины</w:t>
      </w:r>
    </w:p>
    <w:p w:rsidR="009B26ED" w:rsidRDefault="009B26ED">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6782"/>
        <w:gridCol w:w="2906"/>
      </w:tblGrid>
      <w:tr w:rsidR="009B26ED">
        <w:trPr>
          <w:tblHeader/>
        </w:trPr>
        <w:tc>
          <w:tcPr>
            <w:tcW w:w="3500" w:type="pct"/>
          </w:tcPr>
          <w:p w:rsidR="009B26ED" w:rsidRDefault="007E2230">
            <w:pPr>
              <w:pStyle w:val="a3"/>
            </w:pPr>
            <w:r>
              <w:t>Жұмыс түрлері / Виды работ</w:t>
            </w:r>
          </w:p>
        </w:tc>
        <w:tc>
          <w:tcPr>
            <w:tcW w:w="1500" w:type="pct"/>
          </w:tcPr>
          <w:p w:rsidR="009B26ED" w:rsidRDefault="007E2230">
            <w:pPr>
              <w:pStyle w:val="a3"/>
              <w:jc w:val="center"/>
            </w:pPr>
            <w:r>
              <w:t>сағат / часы</w:t>
            </w:r>
          </w:p>
        </w:tc>
      </w:tr>
      <w:tr w:rsidR="009B26ED">
        <w:tc>
          <w:tcPr>
            <w:tcW w:w="0" w:type="auto"/>
          </w:tcPr>
          <w:p w:rsidR="009B26ED" w:rsidRDefault="007E2230">
            <w:pPr>
              <w:pStyle w:val="a3"/>
            </w:pPr>
            <w:r>
              <w:t>Дәрістер / Лекции</w:t>
            </w:r>
          </w:p>
        </w:tc>
        <w:tc>
          <w:tcPr>
            <w:tcW w:w="0" w:type="auto"/>
          </w:tcPr>
          <w:p w:rsidR="009B26ED" w:rsidRDefault="007E2230">
            <w:pPr>
              <w:pStyle w:val="a3"/>
              <w:jc w:val="center"/>
            </w:pPr>
            <w:r>
              <w:t>15</w:t>
            </w:r>
          </w:p>
        </w:tc>
      </w:tr>
      <w:tr w:rsidR="009B26ED">
        <w:tc>
          <w:tcPr>
            <w:tcW w:w="0" w:type="auto"/>
          </w:tcPr>
          <w:p w:rsidR="009B26ED" w:rsidRDefault="007E2230">
            <w:pPr>
              <w:pStyle w:val="a3"/>
            </w:pPr>
            <w:r>
              <w:t>Практикалық жұмыстар / Практические работы</w:t>
            </w:r>
          </w:p>
        </w:tc>
        <w:tc>
          <w:tcPr>
            <w:tcW w:w="0" w:type="auto"/>
          </w:tcPr>
          <w:p w:rsidR="009B26ED" w:rsidRDefault="007E2230">
            <w:pPr>
              <w:pStyle w:val="a3"/>
              <w:jc w:val="center"/>
            </w:pPr>
            <w:r>
              <w:t>30</w:t>
            </w:r>
          </w:p>
        </w:tc>
      </w:tr>
      <w:tr w:rsidR="009B26ED">
        <w:tc>
          <w:tcPr>
            <w:tcW w:w="0" w:type="auto"/>
          </w:tcPr>
          <w:p w:rsidR="009B26ED" w:rsidRDefault="007E2230">
            <w:pPr>
              <w:pStyle w:val="a3"/>
            </w:pPr>
            <w:r>
              <w:t>СӨЖО / СРОП</w:t>
            </w:r>
          </w:p>
        </w:tc>
        <w:tc>
          <w:tcPr>
            <w:tcW w:w="0" w:type="auto"/>
          </w:tcPr>
          <w:p w:rsidR="009B26ED" w:rsidRDefault="007E2230">
            <w:pPr>
              <w:pStyle w:val="a3"/>
              <w:jc w:val="center"/>
            </w:pPr>
            <w:r>
              <w:t>30</w:t>
            </w:r>
          </w:p>
        </w:tc>
      </w:tr>
      <w:tr w:rsidR="009B26ED">
        <w:tc>
          <w:tcPr>
            <w:tcW w:w="0" w:type="auto"/>
          </w:tcPr>
          <w:p w:rsidR="009B26ED" w:rsidRDefault="007E2230">
            <w:pPr>
              <w:pStyle w:val="a3"/>
            </w:pPr>
            <w:r>
              <w:t>СӨЖ / СРО</w:t>
            </w:r>
          </w:p>
        </w:tc>
        <w:tc>
          <w:tcPr>
            <w:tcW w:w="0" w:type="auto"/>
          </w:tcPr>
          <w:p w:rsidR="009B26ED" w:rsidRDefault="007E2230">
            <w:pPr>
              <w:pStyle w:val="a3"/>
              <w:jc w:val="center"/>
            </w:pPr>
            <w:r>
              <w:t>75</w:t>
            </w:r>
          </w:p>
        </w:tc>
      </w:tr>
      <w:tr w:rsidR="009B26ED">
        <w:tc>
          <w:tcPr>
            <w:tcW w:w="0" w:type="auto"/>
          </w:tcPr>
          <w:p w:rsidR="009B26ED" w:rsidRDefault="007E2230">
            <w:pPr>
              <w:pStyle w:val="a3"/>
              <w:jc w:val="left"/>
            </w:pPr>
            <w:r>
              <w:t>Қорытынды бақылауды жүргізу нысаны /</w:t>
            </w:r>
            <w:r>
              <w:br/>
              <w:t>Форма проведения итогового контроля</w:t>
            </w:r>
          </w:p>
        </w:tc>
        <w:tc>
          <w:tcPr>
            <w:tcW w:w="0" w:type="auto"/>
          </w:tcPr>
          <w:p w:rsidR="009B26ED" w:rsidRDefault="007E2230">
            <w:pPr>
              <w:pStyle w:val="a3"/>
              <w:jc w:val="center"/>
            </w:pPr>
            <w:r>
              <w:t>емтихан / экзамен</w:t>
            </w:r>
          </w:p>
        </w:tc>
      </w:tr>
    </w:tbl>
    <w:p w:rsidR="009B26ED" w:rsidRDefault="009B26ED">
      <w:pPr>
        <w:pStyle w:val="a3"/>
      </w:pPr>
    </w:p>
    <w:p w:rsidR="009B26ED" w:rsidRDefault="007E2230">
      <w:pPr>
        <w:pStyle w:val="a3"/>
        <w:jc w:val="center"/>
      </w:pPr>
      <w:r>
        <w:rPr>
          <w:b/>
        </w:rPr>
        <w:t>2 ПӘННІҢ МАЗМҰНЫ</w:t>
      </w:r>
    </w:p>
    <w:p w:rsidR="009B26ED" w:rsidRDefault="007E2230">
      <w:pPr>
        <w:pStyle w:val="a3"/>
        <w:jc w:val="center"/>
      </w:pPr>
      <w:r>
        <w:rPr>
          <w:b/>
        </w:rPr>
        <w:t>2 СОДЕРЖАНИЕ ДИСЦИПЛИНЫ</w:t>
      </w:r>
    </w:p>
    <w:p w:rsidR="009B26ED" w:rsidRDefault="009B26ED">
      <w:pPr>
        <w:pStyle w:val="a3"/>
      </w:pPr>
    </w:p>
    <w:p w:rsidR="009B26ED" w:rsidRDefault="007E2230">
      <w:pPr>
        <w:pStyle w:val="a3"/>
        <w:jc w:val="center"/>
      </w:pPr>
      <w:r>
        <w:rPr>
          <w:b/>
        </w:rPr>
        <w:t>2.1 Тақырыптық жоспар</w:t>
      </w:r>
    </w:p>
    <w:p w:rsidR="009B26ED" w:rsidRDefault="007E2230">
      <w:pPr>
        <w:pStyle w:val="a3"/>
        <w:jc w:val="center"/>
      </w:pPr>
      <w:r>
        <w:rPr>
          <w:b/>
        </w:rPr>
        <w:t>2.1 Тематический план</w:t>
      </w:r>
    </w:p>
    <w:p w:rsidR="009B26ED" w:rsidRDefault="009B26ED">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90"/>
        <w:gridCol w:w="6553"/>
        <w:gridCol w:w="1584"/>
        <w:gridCol w:w="1261"/>
      </w:tblGrid>
      <w:tr w:rsidR="009B26ED">
        <w:trPr>
          <w:tblHeader/>
        </w:trPr>
        <w:tc>
          <w:tcPr>
            <w:tcW w:w="147" w:type="pct"/>
          </w:tcPr>
          <w:p w:rsidR="009B26ED" w:rsidRDefault="007E2230">
            <w:pPr>
              <w:pStyle w:val="a3"/>
              <w:jc w:val="center"/>
            </w:pPr>
            <w:r>
              <w:t>№</w:t>
            </w:r>
          </w:p>
        </w:tc>
        <w:tc>
          <w:tcPr>
            <w:tcW w:w="3383" w:type="pct"/>
          </w:tcPr>
          <w:p w:rsidR="009B26ED" w:rsidRDefault="007E2230">
            <w:pPr>
              <w:pStyle w:val="a3"/>
              <w:jc w:val="center"/>
            </w:pPr>
            <w:r>
              <w:t>Тақырыптың атауы және мазмұны</w:t>
            </w:r>
          </w:p>
          <w:p w:rsidR="009B26ED" w:rsidRDefault="007E2230">
            <w:pPr>
              <w:pStyle w:val="a3"/>
              <w:jc w:val="center"/>
            </w:pPr>
            <w:r>
              <w:t>Наименование темы и ее содержание</w:t>
            </w:r>
          </w:p>
        </w:tc>
        <w:tc>
          <w:tcPr>
            <w:tcW w:w="818" w:type="pct"/>
          </w:tcPr>
          <w:p w:rsidR="009B26ED" w:rsidRDefault="007E2230">
            <w:pPr>
              <w:pStyle w:val="a3"/>
              <w:jc w:val="center"/>
            </w:pPr>
            <w:r>
              <w:t>Еңбек сыйымдылығы сағат</w:t>
            </w:r>
          </w:p>
          <w:p w:rsidR="009B26ED" w:rsidRDefault="007E2230">
            <w:pPr>
              <w:pStyle w:val="a3"/>
              <w:jc w:val="center"/>
            </w:pPr>
            <w:r>
              <w:t>Трудоемкость в часах</w:t>
            </w:r>
          </w:p>
        </w:tc>
        <w:tc>
          <w:tcPr>
            <w:tcW w:w="653" w:type="pct"/>
          </w:tcPr>
          <w:p w:rsidR="009B26ED" w:rsidRDefault="007E2230">
            <w:pPr>
              <w:pStyle w:val="a3"/>
              <w:jc w:val="center"/>
            </w:pPr>
            <w:r>
              <w:t>Әдебиетке сілтеме</w:t>
            </w:r>
          </w:p>
          <w:p w:rsidR="009B26ED" w:rsidRDefault="007E2230">
            <w:pPr>
              <w:pStyle w:val="a3"/>
              <w:jc w:val="center"/>
            </w:pPr>
            <w:r>
              <w:t>Ссылка на литературу</w:t>
            </w:r>
          </w:p>
        </w:tc>
      </w:tr>
      <w:tr w:rsidR="009B26ED">
        <w:tc>
          <w:tcPr>
            <w:tcW w:w="0" w:type="auto"/>
            <w:gridSpan w:val="4"/>
          </w:tcPr>
          <w:p w:rsidR="009B26ED" w:rsidRDefault="007E2230">
            <w:pPr>
              <w:pStyle w:val="a3"/>
              <w:jc w:val="center"/>
            </w:pPr>
            <w:r>
              <w:rPr>
                <w:b/>
              </w:rPr>
              <w:t>Дәрістік сабақтар / Лекционные занятия</w:t>
            </w:r>
          </w:p>
        </w:tc>
      </w:tr>
      <w:tr w:rsidR="009B26ED">
        <w:tc>
          <w:tcPr>
            <w:tcW w:w="0" w:type="auto"/>
          </w:tcPr>
          <w:p w:rsidR="009B26ED" w:rsidRDefault="007E2230">
            <w:pPr>
              <w:pStyle w:val="a3"/>
              <w:jc w:val="center"/>
            </w:pPr>
            <w:r>
              <w:t>1</w:t>
            </w:r>
          </w:p>
        </w:tc>
        <w:tc>
          <w:tcPr>
            <w:tcW w:w="0" w:type="auto"/>
          </w:tcPr>
          <w:p w:rsidR="009B26ED" w:rsidRDefault="007E2230">
            <w:pPr>
              <w:pStyle w:val="a3"/>
            </w:pPr>
            <w:r>
              <w:rPr>
                <w:b/>
                <w:sz w:val="22"/>
                <w:lang w:val="kk-KZ"/>
              </w:rPr>
              <w:t>1 тақырып. Геоақпараттық технологиялар негіздері ГАЖ аспаптық құралдарының мәні.</w:t>
            </w:r>
          </w:p>
          <w:p w:rsidR="009B26ED" w:rsidRDefault="007E2230">
            <w:pPr>
              <w:pStyle w:val="a3"/>
            </w:pPr>
            <w:r>
              <w:rPr>
                <w:sz w:val="22"/>
                <w:lang w:val="kk-KZ"/>
              </w:rPr>
              <w:t>Векторлық және растрлық ГАЖ. Векторизаторлар, визуализаторлар( вьюверлер), жартылай тонды кескіндерді өңдеу пакеттері.</w:t>
            </w:r>
          </w:p>
          <w:p w:rsidR="009B26ED" w:rsidRDefault="007E2230">
            <w:pPr>
              <w:pStyle w:val="a3"/>
            </w:pPr>
            <w:r>
              <w:rPr>
                <w:b/>
                <w:sz w:val="22"/>
              </w:rPr>
              <w:t>Тема 1. Основы геоинформационных технологий Сущность инструментальных средств ГИС.</w:t>
            </w:r>
          </w:p>
          <w:p w:rsidR="009B26ED" w:rsidRDefault="007E2230">
            <w:pPr>
              <w:pStyle w:val="a3"/>
            </w:pPr>
            <w:r>
              <w:rPr>
                <w:sz w:val="22"/>
              </w:rPr>
              <w:t>Векторные и растровые ГИС. Векторизаторы, визуализаторы (вьюверы), пакеты обработки полутоновых изображений.</w:t>
            </w:r>
          </w:p>
        </w:tc>
        <w:tc>
          <w:tcPr>
            <w:tcW w:w="0" w:type="auto"/>
          </w:tcPr>
          <w:p w:rsidR="009B26ED" w:rsidRDefault="007E2230">
            <w:pPr>
              <w:pStyle w:val="a3"/>
              <w:jc w:val="center"/>
            </w:pPr>
            <w:r>
              <w:t>1</w:t>
            </w:r>
          </w:p>
        </w:tc>
        <w:tc>
          <w:tcPr>
            <w:tcW w:w="0" w:type="auto"/>
          </w:tcPr>
          <w:p w:rsidR="009B26ED" w:rsidRDefault="007E2230">
            <w:pPr>
              <w:pStyle w:val="a3"/>
              <w:jc w:val="center"/>
            </w:pPr>
            <w:r>
              <w:t>1-5</w:t>
            </w:r>
          </w:p>
        </w:tc>
      </w:tr>
      <w:tr w:rsidR="009B26ED">
        <w:tc>
          <w:tcPr>
            <w:tcW w:w="0" w:type="auto"/>
          </w:tcPr>
          <w:p w:rsidR="009B26ED" w:rsidRDefault="007E2230">
            <w:pPr>
              <w:pStyle w:val="a3"/>
              <w:jc w:val="center"/>
            </w:pPr>
            <w:r>
              <w:lastRenderedPageBreak/>
              <w:t>2</w:t>
            </w:r>
          </w:p>
        </w:tc>
        <w:tc>
          <w:tcPr>
            <w:tcW w:w="0" w:type="auto"/>
          </w:tcPr>
          <w:p w:rsidR="009B26ED" w:rsidRDefault="007E2230">
            <w:pPr>
              <w:pStyle w:val="a3"/>
            </w:pPr>
            <w:r>
              <w:rPr>
                <w:b/>
                <w:sz w:val="22"/>
                <w:lang w:val="kk-KZ"/>
              </w:rPr>
              <w:t>2 тақырып. ГАЖ қолдану аясы.</w:t>
            </w:r>
          </w:p>
          <w:p w:rsidR="009B26ED" w:rsidRDefault="007E2230">
            <w:pPr>
              <w:pStyle w:val="a3"/>
            </w:pPr>
            <w:r>
              <w:rPr>
                <w:sz w:val="22"/>
                <w:lang w:val="kk-KZ"/>
              </w:rPr>
              <w:t>ГАЖ базалық компоненттері.</w:t>
            </w:r>
          </w:p>
          <w:p w:rsidR="009B26ED" w:rsidRDefault="007E2230">
            <w:pPr>
              <w:pStyle w:val="a3"/>
            </w:pPr>
            <w:r>
              <w:rPr>
                <w:b/>
                <w:sz w:val="22"/>
              </w:rPr>
              <w:t>Тема 2. Сферы применения ГИС.</w:t>
            </w:r>
          </w:p>
          <w:p w:rsidR="009B26ED" w:rsidRDefault="007E2230">
            <w:pPr>
              <w:pStyle w:val="a3"/>
            </w:pPr>
            <w:r>
              <w:rPr>
                <w:sz w:val="22"/>
              </w:rPr>
              <w:t>Базовые компоненты ГИС.</w:t>
            </w:r>
          </w:p>
        </w:tc>
        <w:tc>
          <w:tcPr>
            <w:tcW w:w="0" w:type="auto"/>
          </w:tcPr>
          <w:p w:rsidR="009B26ED" w:rsidRDefault="007E2230">
            <w:pPr>
              <w:pStyle w:val="a3"/>
              <w:jc w:val="center"/>
            </w:pPr>
            <w:r>
              <w:t>1</w:t>
            </w:r>
          </w:p>
        </w:tc>
        <w:tc>
          <w:tcPr>
            <w:tcW w:w="0" w:type="auto"/>
          </w:tcPr>
          <w:p w:rsidR="009B26ED" w:rsidRDefault="007E2230">
            <w:pPr>
              <w:pStyle w:val="a3"/>
              <w:jc w:val="center"/>
            </w:pPr>
            <w:r>
              <w:t>1-5</w:t>
            </w:r>
          </w:p>
        </w:tc>
      </w:tr>
      <w:tr w:rsidR="009B26ED">
        <w:tc>
          <w:tcPr>
            <w:tcW w:w="0" w:type="auto"/>
          </w:tcPr>
          <w:p w:rsidR="009B26ED" w:rsidRDefault="007E2230">
            <w:pPr>
              <w:pStyle w:val="a3"/>
              <w:jc w:val="center"/>
            </w:pPr>
            <w:r>
              <w:t>3</w:t>
            </w:r>
          </w:p>
        </w:tc>
        <w:tc>
          <w:tcPr>
            <w:tcW w:w="0" w:type="auto"/>
          </w:tcPr>
          <w:p w:rsidR="009B26ED" w:rsidRDefault="007E2230">
            <w:pPr>
              <w:pStyle w:val="a3"/>
            </w:pPr>
            <w:r>
              <w:rPr>
                <w:b/>
                <w:sz w:val="22"/>
                <w:lang w:val="kk-KZ"/>
              </w:rPr>
              <w:t>3 тақырып. ГАЖ және сандық картография.</w:t>
            </w:r>
          </w:p>
          <w:p w:rsidR="009B26ED" w:rsidRDefault="007E2230">
            <w:pPr>
              <w:pStyle w:val="a3"/>
            </w:pPr>
            <w:r>
              <w:rPr>
                <w:sz w:val="22"/>
                <w:lang w:val="kk-KZ"/>
              </w:rPr>
              <w:t>Аспаптық ГАЖ негізгі функциялары.</w:t>
            </w:r>
          </w:p>
          <w:p w:rsidR="009B26ED" w:rsidRDefault="007E2230">
            <w:pPr>
              <w:pStyle w:val="a3"/>
            </w:pPr>
            <w:r>
              <w:rPr>
                <w:b/>
                <w:sz w:val="22"/>
              </w:rPr>
              <w:t>Тема 3. ГИС и цифровая картография.</w:t>
            </w:r>
          </w:p>
          <w:p w:rsidR="009B26ED" w:rsidRDefault="007E2230">
            <w:pPr>
              <w:pStyle w:val="a3"/>
            </w:pPr>
            <w:r>
              <w:rPr>
                <w:sz w:val="22"/>
              </w:rPr>
              <w:t>Основные функции инструментальных ГИС.</w:t>
            </w:r>
          </w:p>
        </w:tc>
        <w:tc>
          <w:tcPr>
            <w:tcW w:w="0" w:type="auto"/>
          </w:tcPr>
          <w:p w:rsidR="009B26ED" w:rsidRDefault="007E2230">
            <w:pPr>
              <w:pStyle w:val="a3"/>
              <w:jc w:val="center"/>
            </w:pPr>
            <w:r>
              <w:t>1</w:t>
            </w:r>
          </w:p>
        </w:tc>
        <w:tc>
          <w:tcPr>
            <w:tcW w:w="0" w:type="auto"/>
          </w:tcPr>
          <w:p w:rsidR="009B26ED" w:rsidRDefault="007E2230">
            <w:pPr>
              <w:pStyle w:val="a3"/>
              <w:jc w:val="center"/>
            </w:pPr>
            <w:r>
              <w:t>1-5</w:t>
            </w:r>
          </w:p>
        </w:tc>
      </w:tr>
      <w:tr w:rsidR="009B26ED">
        <w:tc>
          <w:tcPr>
            <w:tcW w:w="0" w:type="auto"/>
          </w:tcPr>
          <w:p w:rsidR="009B26ED" w:rsidRDefault="007E2230">
            <w:pPr>
              <w:pStyle w:val="a3"/>
              <w:jc w:val="center"/>
            </w:pPr>
            <w:r>
              <w:t>4</w:t>
            </w:r>
          </w:p>
        </w:tc>
        <w:tc>
          <w:tcPr>
            <w:tcW w:w="0" w:type="auto"/>
          </w:tcPr>
          <w:p w:rsidR="009B26ED" w:rsidRDefault="007E2230">
            <w:pPr>
              <w:pStyle w:val="a3"/>
            </w:pPr>
            <w:r>
              <w:rPr>
                <w:b/>
                <w:sz w:val="22"/>
                <w:lang w:val="kk-KZ"/>
              </w:rPr>
              <w:t>4 тақырып. ГАЖ үшін деректер көздері.</w:t>
            </w:r>
          </w:p>
          <w:p w:rsidR="009B26ED" w:rsidRDefault="007E2230">
            <w:pPr>
              <w:pStyle w:val="a3"/>
            </w:pPr>
            <w:r>
              <w:rPr>
                <w:sz w:val="22"/>
                <w:lang w:val="kk-KZ"/>
              </w:rPr>
              <w:t>ГАЖ деректер модельдері.</w:t>
            </w:r>
          </w:p>
          <w:p w:rsidR="009B26ED" w:rsidRDefault="007E2230">
            <w:pPr>
              <w:pStyle w:val="a3"/>
            </w:pPr>
            <w:r>
              <w:rPr>
                <w:b/>
                <w:sz w:val="22"/>
              </w:rPr>
              <w:t>Тема 4. Источники данных для ГИС.</w:t>
            </w:r>
          </w:p>
          <w:p w:rsidR="009B26ED" w:rsidRDefault="007E2230">
            <w:pPr>
              <w:pStyle w:val="a3"/>
            </w:pPr>
            <w:r>
              <w:rPr>
                <w:sz w:val="22"/>
              </w:rPr>
              <w:t>Модели данных в ГИС.</w:t>
            </w:r>
          </w:p>
        </w:tc>
        <w:tc>
          <w:tcPr>
            <w:tcW w:w="0" w:type="auto"/>
          </w:tcPr>
          <w:p w:rsidR="009B26ED" w:rsidRDefault="007E2230">
            <w:pPr>
              <w:pStyle w:val="a3"/>
              <w:jc w:val="center"/>
            </w:pPr>
            <w:r>
              <w:t>1</w:t>
            </w:r>
          </w:p>
        </w:tc>
        <w:tc>
          <w:tcPr>
            <w:tcW w:w="0" w:type="auto"/>
          </w:tcPr>
          <w:p w:rsidR="009B26ED" w:rsidRDefault="007E2230">
            <w:pPr>
              <w:pStyle w:val="a3"/>
              <w:jc w:val="center"/>
            </w:pPr>
            <w:r>
              <w:t>1-5</w:t>
            </w:r>
          </w:p>
        </w:tc>
      </w:tr>
      <w:tr w:rsidR="009B26ED">
        <w:tc>
          <w:tcPr>
            <w:tcW w:w="0" w:type="auto"/>
          </w:tcPr>
          <w:p w:rsidR="009B26ED" w:rsidRDefault="007E2230">
            <w:pPr>
              <w:pStyle w:val="a3"/>
              <w:jc w:val="center"/>
            </w:pPr>
            <w:r>
              <w:t>5</w:t>
            </w:r>
          </w:p>
        </w:tc>
        <w:tc>
          <w:tcPr>
            <w:tcW w:w="0" w:type="auto"/>
          </w:tcPr>
          <w:p w:rsidR="009B26ED" w:rsidRDefault="007E2230">
            <w:pPr>
              <w:pStyle w:val="a3"/>
            </w:pPr>
            <w:r>
              <w:rPr>
                <w:b/>
                <w:sz w:val="22"/>
                <w:lang w:val="kk-KZ"/>
              </w:rPr>
              <w:t>5 тақырып. ГАЖ технологиясының ақпараттық ерекшелігі.</w:t>
            </w:r>
          </w:p>
          <w:p w:rsidR="009B26ED" w:rsidRDefault="007E2230">
            <w:pPr>
              <w:pStyle w:val="a3"/>
            </w:pPr>
            <w:r>
              <w:rPr>
                <w:sz w:val="22"/>
                <w:lang w:val="kk-KZ"/>
              </w:rPr>
              <w:t>ГАЖ-ға ақпарат енгізу.</w:t>
            </w:r>
          </w:p>
          <w:p w:rsidR="009B26ED" w:rsidRDefault="007E2230">
            <w:pPr>
              <w:pStyle w:val="a3"/>
            </w:pPr>
            <w:r>
              <w:rPr>
                <w:b/>
                <w:sz w:val="22"/>
              </w:rPr>
              <w:t>Тема 5. Информационная специфика ГИС-технологии.</w:t>
            </w:r>
          </w:p>
          <w:p w:rsidR="009B26ED" w:rsidRDefault="007E2230">
            <w:pPr>
              <w:pStyle w:val="a3"/>
            </w:pPr>
            <w:r>
              <w:rPr>
                <w:sz w:val="22"/>
              </w:rPr>
              <w:t>Ввод информации в ГИС.</w:t>
            </w:r>
          </w:p>
        </w:tc>
        <w:tc>
          <w:tcPr>
            <w:tcW w:w="0" w:type="auto"/>
          </w:tcPr>
          <w:p w:rsidR="009B26ED" w:rsidRDefault="007E2230">
            <w:pPr>
              <w:pStyle w:val="a3"/>
              <w:jc w:val="center"/>
            </w:pPr>
            <w:r>
              <w:t>1</w:t>
            </w:r>
          </w:p>
        </w:tc>
        <w:tc>
          <w:tcPr>
            <w:tcW w:w="0" w:type="auto"/>
          </w:tcPr>
          <w:p w:rsidR="009B26ED" w:rsidRDefault="007E2230">
            <w:pPr>
              <w:pStyle w:val="a3"/>
              <w:jc w:val="center"/>
            </w:pPr>
            <w:r>
              <w:t>1-5</w:t>
            </w:r>
          </w:p>
        </w:tc>
      </w:tr>
      <w:tr w:rsidR="009B26ED">
        <w:tc>
          <w:tcPr>
            <w:tcW w:w="0" w:type="auto"/>
          </w:tcPr>
          <w:p w:rsidR="009B26ED" w:rsidRDefault="007E2230">
            <w:pPr>
              <w:pStyle w:val="a3"/>
              <w:jc w:val="center"/>
            </w:pPr>
            <w:r>
              <w:t>6</w:t>
            </w:r>
          </w:p>
        </w:tc>
        <w:tc>
          <w:tcPr>
            <w:tcW w:w="0" w:type="auto"/>
          </w:tcPr>
          <w:p w:rsidR="009B26ED" w:rsidRDefault="007E2230">
            <w:pPr>
              <w:pStyle w:val="a3"/>
            </w:pPr>
            <w:r>
              <w:rPr>
                <w:b/>
                <w:sz w:val="22"/>
                <w:lang w:val="kk-KZ"/>
              </w:rPr>
              <w:t>6 тақырып. ГАЖ-дағы ақпаратты талдау.</w:t>
            </w:r>
          </w:p>
          <w:p w:rsidR="009B26ED" w:rsidRDefault="007E2230">
            <w:pPr>
              <w:pStyle w:val="a3"/>
            </w:pPr>
            <w:r>
              <w:rPr>
                <w:sz w:val="22"/>
                <w:lang w:val="kk-KZ"/>
              </w:rPr>
              <w:t>Тапсырма қою жобалау ГАЖ технологиясы.</w:t>
            </w:r>
          </w:p>
          <w:p w:rsidR="009B26ED" w:rsidRDefault="007E2230">
            <w:pPr>
              <w:pStyle w:val="a3"/>
            </w:pPr>
            <w:r>
              <w:rPr>
                <w:b/>
                <w:sz w:val="22"/>
              </w:rPr>
              <w:t>Тема 6. Анализ информации в ГИС.</w:t>
            </w:r>
          </w:p>
          <w:p w:rsidR="009B26ED" w:rsidRDefault="007E2230">
            <w:pPr>
              <w:pStyle w:val="a3"/>
            </w:pPr>
            <w:r>
              <w:rPr>
                <w:sz w:val="22"/>
              </w:rPr>
              <w:t>Постановка задач и проектирование ГИС-технологии.</w:t>
            </w:r>
          </w:p>
        </w:tc>
        <w:tc>
          <w:tcPr>
            <w:tcW w:w="0" w:type="auto"/>
          </w:tcPr>
          <w:p w:rsidR="009B26ED" w:rsidRDefault="007E2230">
            <w:pPr>
              <w:pStyle w:val="a3"/>
              <w:jc w:val="center"/>
            </w:pPr>
            <w:r>
              <w:t>1</w:t>
            </w:r>
          </w:p>
        </w:tc>
        <w:tc>
          <w:tcPr>
            <w:tcW w:w="0" w:type="auto"/>
          </w:tcPr>
          <w:p w:rsidR="009B26ED" w:rsidRDefault="007E2230">
            <w:pPr>
              <w:pStyle w:val="a3"/>
              <w:jc w:val="center"/>
            </w:pPr>
            <w:r>
              <w:t>1-5</w:t>
            </w:r>
          </w:p>
        </w:tc>
      </w:tr>
      <w:tr w:rsidR="009B26ED">
        <w:tc>
          <w:tcPr>
            <w:tcW w:w="0" w:type="auto"/>
          </w:tcPr>
          <w:p w:rsidR="009B26ED" w:rsidRDefault="007E2230">
            <w:pPr>
              <w:pStyle w:val="a3"/>
              <w:jc w:val="center"/>
            </w:pPr>
            <w:r>
              <w:t>7</w:t>
            </w:r>
          </w:p>
        </w:tc>
        <w:tc>
          <w:tcPr>
            <w:tcW w:w="0" w:type="auto"/>
          </w:tcPr>
          <w:p w:rsidR="009B26ED" w:rsidRDefault="007E2230">
            <w:pPr>
              <w:pStyle w:val="a3"/>
            </w:pPr>
            <w:r>
              <w:rPr>
                <w:b/>
                <w:sz w:val="22"/>
                <w:lang w:val="kk-KZ"/>
              </w:rPr>
              <w:t>7 тақырып. ГАЖ технологиясын құру және пайдалану.</w:t>
            </w:r>
          </w:p>
          <w:p w:rsidR="009B26ED" w:rsidRDefault="007E2230">
            <w:pPr>
              <w:pStyle w:val="a3"/>
            </w:pPr>
            <w:r>
              <w:rPr>
                <w:sz w:val="22"/>
                <w:lang w:val="kk-KZ"/>
              </w:rPr>
              <w:t>Есептерді, карталарды, схемаларды дайындау.</w:t>
            </w:r>
          </w:p>
          <w:p w:rsidR="009B26ED" w:rsidRDefault="007E2230">
            <w:pPr>
              <w:pStyle w:val="a3"/>
            </w:pPr>
            <w:r>
              <w:rPr>
                <w:b/>
                <w:sz w:val="22"/>
              </w:rPr>
              <w:t>Тема 7. Создание и эксплуатация ГИС-технологии.</w:t>
            </w:r>
          </w:p>
          <w:p w:rsidR="009B26ED" w:rsidRDefault="007E2230">
            <w:pPr>
              <w:pStyle w:val="a3"/>
            </w:pPr>
            <w:r>
              <w:rPr>
                <w:sz w:val="22"/>
              </w:rPr>
              <w:t>Подготовка отчетов, карт, схем.</w:t>
            </w:r>
          </w:p>
        </w:tc>
        <w:tc>
          <w:tcPr>
            <w:tcW w:w="0" w:type="auto"/>
          </w:tcPr>
          <w:p w:rsidR="009B26ED" w:rsidRDefault="007E2230">
            <w:pPr>
              <w:pStyle w:val="a3"/>
              <w:jc w:val="center"/>
            </w:pPr>
            <w:r>
              <w:t>1</w:t>
            </w:r>
          </w:p>
        </w:tc>
        <w:tc>
          <w:tcPr>
            <w:tcW w:w="0" w:type="auto"/>
          </w:tcPr>
          <w:p w:rsidR="009B26ED" w:rsidRDefault="007E2230">
            <w:pPr>
              <w:pStyle w:val="a3"/>
              <w:jc w:val="center"/>
            </w:pPr>
            <w:r>
              <w:t>1-5</w:t>
            </w:r>
          </w:p>
        </w:tc>
      </w:tr>
      <w:tr w:rsidR="009B26ED">
        <w:tc>
          <w:tcPr>
            <w:tcW w:w="0" w:type="auto"/>
          </w:tcPr>
          <w:p w:rsidR="009B26ED" w:rsidRDefault="007E2230">
            <w:pPr>
              <w:pStyle w:val="a3"/>
              <w:jc w:val="center"/>
            </w:pPr>
            <w:r>
              <w:t>8</w:t>
            </w:r>
          </w:p>
        </w:tc>
        <w:tc>
          <w:tcPr>
            <w:tcW w:w="0" w:type="auto"/>
          </w:tcPr>
          <w:p w:rsidR="009B26ED" w:rsidRDefault="007E2230">
            <w:pPr>
              <w:pStyle w:val="a3"/>
            </w:pPr>
            <w:r>
              <w:rPr>
                <w:b/>
                <w:sz w:val="22"/>
                <w:lang w:val="kk-KZ"/>
              </w:rPr>
              <w:t>8 тақырып. ГАЖ-ға тақырыптық ақпарат.</w:t>
            </w:r>
          </w:p>
          <w:p w:rsidR="009B26ED" w:rsidRDefault="009B26ED">
            <w:pPr>
              <w:pStyle w:val="a3"/>
            </w:pPr>
          </w:p>
          <w:p w:rsidR="009B26ED" w:rsidRDefault="007E2230">
            <w:pPr>
              <w:pStyle w:val="a3"/>
            </w:pPr>
            <w:r>
              <w:rPr>
                <w:b/>
                <w:sz w:val="22"/>
              </w:rPr>
              <w:t>Тема 8. Тематическая информация в ГИС.</w:t>
            </w:r>
          </w:p>
          <w:p w:rsidR="009B26ED" w:rsidRDefault="009B26ED">
            <w:pPr>
              <w:pStyle w:val="a3"/>
            </w:pPr>
          </w:p>
        </w:tc>
        <w:tc>
          <w:tcPr>
            <w:tcW w:w="0" w:type="auto"/>
          </w:tcPr>
          <w:p w:rsidR="009B26ED" w:rsidRDefault="007E2230">
            <w:pPr>
              <w:pStyle w:val="a3"/>
              <w:jc w:val="center"/>
            </w:pPr>
            <w:r>
              <w:t>1</w:t>
            </w:r>
          </w:p>
        </w:tc>
        <w:tc>
          <w:tcPr>
            <w:tcW w:w="0" w:type="auto"/>
          </w:tcPr>
          <w:p w:rsidR="009B26ED" w:rsidRDefault="007E2230">
            <w:pPr>
              <w:pStyle w:val="a3"/>
              <w:jc w:val="center"/>
            </w:pPr>
            <w:r>
              <w:t>1-5</w:t>
            </w:r>
          </w:p>
        </w:tc>
      </w:tr>
      <w:tr w:rsidR="009B26ED">
        <w:tc>
          <w:tcPr>
            <w:tcW w:w="0" w:type="auto"/>
          </w:tcPr>
          <w:p w:rsidR="009B26ED" w:rsidRDefault="007E2230">
            <w:pPr>
              <w:pStyle w:val="a3"/>
              <w:jc w:val="center"/>
            </w:pPr>
            <w:r>
              <w:t>9</w:t>
            </w:r>
          </w:p>
        </w:tc>
        <w:tc>
          <w:tcPr>
            <w:tcW w:w="0" w:type="auto"/>
          </w:tcPr>
          <w:p w:rsidR="009B26ED" w:rsidRDefault="007E2230">
            <w:pPr>
              <w:pStyle w:val="a3"/>
            </w:pPr>
            <w:r>
              <w:rPr>
                <w:b/>
                <w:sz w:val="22"/>
                <w:lang w:val="kk-KZ"/>
              </w:rPr>
              <w:t>9 тақырып. ДББЖ (Деректер базасының басқару жүйесі) компоненттері.</w:t>
            </w:r>
          </w:p>
          <w:p w:rsidR="009B26ED" w:rsidRDefault="009B26ED">
            <w:pPr>
              <w:pStyle w:val="a3"/>
            </w:pPr>
          </w:p>
          <w:p w:rsidR="009B26ED" w:rsidRDefault="007E2230">
            <w:pPr>
              <w:pStyle w:val="a3"/>
            </w:pPr>
            <w:r>
              <w:rPr>
                <w:b/>
                <w:sz w:val="22"/>
              </w:rPr>
              <w:t>Тема 9. Компоненты СУБД.</w:t>
            </w:r>
          </w:p>
          <w:p w:rsidR="009B26ED" w:rsidRDefault="009B26ED">
            <w:pPr>
              <w:pStyle w:val="a3"/>
            </w:pPr>
          </w:p>
        </w:tc>
        <w:tc>
          <w:tcPr>
            <w:tcW w:w="0" w:type="auto"/>
          </w:tcPr>
          <w:p w:rsidR="009B26ED" w:rsidRDefault="007E2230">
            <w:pPr>
              <w:pStyle w:val="a3"/>
              <w:jc w:val="center"/>
            </w:pPr>
            <w:r>
              <w:t>1</w:t>
            </w:r>
          </w:p>
        </w:tc>
        <w:tc>
          <w:tcPr>
            <w:tcW w:w="0" w:type="auto"/>
          </w:tcPr>
          <w:p w:rsidR="009B26ED" w:rsidRDefault="007E2230">
            <w:pPr>
              <w:pStyle w:val="a3"/>
              <w:jc w:val="center"/>
            </w:pPr>
            <w:r>
              <w:t>1-5</w:t>
            </w:r>
          </w:p>
        </w:tc>
      </w:tr>
      <w:tr w:rsidR="009B26ED">
        <w:tc>
          <w:tcPr>
            <w:tcW w:w="0" w:type="auto"/>
          </w:tcPr>
          <w:p w:rsidR="009B26ED" w:rsidRDefault="007E2230">
            <w:pPr>
              <w:pStyle w:val="a3"/>
              <w:jc w:val="center"/>
            </w:pPr>
            <w:r>
              <w:t>10</w:t>
            </w:r>
          </w:p>
        </w:tc>
        <w:tc>
          <w:tcPr>
            <w:tcW w:w="0" w:type="auto"/>
          </w:tcPr>
          <w:p w:rsidR="009B26ED" w:rsidRDefault="007E2230">
            <w:pPr>
              <w:pStyle w:val="a3"/>
            </w:pPr>
            <w:r>
              <w:rPr>
                <w:b/>
                <w:sz w:val="22"/>
                <w:lang w:val="kk-KZ"/>
              </w:rPr>
              <w:t>10 тақырып. Векторлық модельдерді алу тәсілдері.</w:t>
            </w:r>
          </w:p>
          <w:p w:rsidR="009B26ED" w:rsidRDefault="007E2230">
            <w:pPr>
              <w:pStyle w:val="a3"/>
            </w:pPr>
            <w:r>
              <w:rPr>
                <w:sz w:val="22"/>
                <w:lang w:val="kk-KZ"/>
              </w:rPr>
              <w:t>Растрлық модельдердің сипаттамасы. Растрлық модельдердің артықшылықтары.</w:t>
            </w:r>
          </w:p>
          <w:p w:rsidR="009B26ED" w:rsidRDefault="007E2230">
            <w:pPr>
              <w:pStyle w:val="a3"/>
            </w:pPr>
            <w:r>
              <w:rPr>
                <w:b/>
                <w:sz w:val="22"/>
              </w:rPr>
              <w:t>Тема 10. Способы получения векторных моделей.</w:t>
            </w:r>
          </w:p>
          <w:p w:rsidR="009B26ED" w:rsidRDefault="007E2230">
            <w:pPr>
              <w:pStyle w:val="a3"/>
            </w:pPr>
            <w:r>
              <w:rPr>
                <w:sz w:val="22"/>
              </w:rPr>
              <w:t>Характеристики растровых моделей. Достоинства растровых моделей.</w:t>
            </w:r>
          </w:p>
        </w:tc>
        <w:tc>
          <w:tcPr>
            <w:tcW w:w="0" w:type="auto"/>
          </w:tcPr>
          <w:p w:rsidR="009B26ED" w:rsidRDefault="007E2230">
            <w:pPr>
              <w:pStyle w:val="a3"/>
              <w:jc w:val="center"/>
            </w:pPr>
            <w:r>
              <w:t>1</w:t>
            </w:r>
          </w:p>
        </w:tc>
        <w:tc>
          <w:tcPr>
            <w:tcW w:w="0" w:type="auto"/>
          </w:tcPr>
          <w:p w:rsidR="009B26ED" w:rsidRDefault="007E2230">
            <w:pPr>
              <w:pStyle w:val="a3"/>
              <w:jc w:val="center"/>
            </w:pPr>
            <w:r>
              <w:t>1-5</w:t>
            </w:r>
          </w:p>
        </w:tc>
      </w:tr>
      <w:tr w:rsidR="009B26ED">
        <w:tc>
          <w:tcPr>
            <w:tcW w:w="0" w:type="auto"/>
          </w:tcPr>
          <w:p w:rsidR="009B26ED" w:rsidRDefault="007E2230">
            <w:pPr>
              <w:pStyle w:val="a3"/>
              <w:jc w:val="center"/>
            </w:pPr>
            <w:r>
              <w:t>11</w:t>
            </w:r>
          </w:p>
        </w:tc>
        <w:tc>
          <w:tcPr>
            <w:tcW w:w="0" w:type="auto"/>
          </w:tcPr>
          <w:p w:rsidR="009B26ED" w:rsidRDefault="007E2230">
            <w:pPr>
              <w:pStyle w:val="a3"/>
            </w:pPr>
            <w:r>
              <w:rPr>
                <w:b/>
                <w:sz w:val="22"/>
                <w:lang w:val="kk-KZ"/>
              </w:rPr>
              <w:t>11 тақырып. Растрлық ақпаратты сығу әдістері.</w:t>
            </w:r>
          </w:p>
          <w:p w:rsidR="009B26ED" w:rsidRDefault="007E2230">
            <w:pPr>
              <w:pStyle w:val="a3"/>
            </w:pPr>
            <w:r>
              <w:rPr>
                <w:sz w:val="22"/>
                <w:lang w:val="kk-KZ"/>
              </w:rPr>
              <w:t>Стандартты форматтар. Растрлық форматтар. Векторлық форматтар.</w:t>
            </w:r>
          </w:p>
          <w:p w:rsidR="009B26ED" w:rsidRDefault="007E2230">
            <w:pPr>
              <w:pStyle w:val="a3"/>
            </w:pPr>
            <w:r>
              <w:rPr>
                <w:b/>
                <w:sz w:val="22"/>
              </w:rPr>
              <w:t>Тема 11. Методы сжатия растровой информации.</w:t>
            </w:r>
          </w:p>
          <w:p w:rsidR="009B26ED" w:rsidRDefault="007E2230">
            <w:pPr>
              <w:pStyle w:val="a3"/>
            </w:pPr>
            <w:r>
              <w:rPr>
                <w:sz w:val="22"/>
              </w:rPr>
              <w:t>Стандартные форматы. Растровые форматы. Векторные форматы.</w:t>
            </w:r>
          </w:p>
        </w:tc>
        <w:tc>
          <w:tcPr>
            <w:tcW w:w="0" w:type="auto"/>
          </w:tcPr>
          <w:p w:rsidR="009B26ED" w:rsidRDefault="007E2230">
            <w:pPr>
              <w:pStyle w:val="a3"/>
              <w:jc w:val="center"/>
            </w:pPr>
            <w:r>
              <w:t>1</w:t>
            </w:r>
          </w:p>
        </w:tc>
        <w:tc>
          <w:tcPr>
            <w:tcW w:w="0" w:type="auto"/>
          </w:tcPr>
          <w:p w:rsidR="009B26ED" w:rsidRDefault="007E2230">
            <w:pPr>
              <w:pStyle w:val="a3"/>
              <w:jc w:val="center"/>
            </w:pPr>
            <w:r>
              <w:t>1-5</w:t>
            </w:r>
          </w:p>
        </w:tc>
      </w:tr>
      <w:tr w:rsidR="009B26ED">
        <w:tc>
          <w:tcPr>
            <w:tcW w:w="0" w:type="auto"/>
          </w:tcPr>
          <w:p w:rsidR="009B26ED" w:rsidRDefault="007E2230">
            <w:pPr>
              <w:pStyle w:val="a3"/>
              <w:jc w:val="center"/>
            </w:pPr>
            <w:r>
              <w:t>12</w:t>
            </w:r>
          </w:p>
        </w:tc>
        <w:tc>
          <w:tcPr>
            <w:tcW w:w="0" w:type="auto"/>
          </w:tcPr>
          <w:p w:rsidR="009B26ED" w:rsidRDefault="007E2230">
            <w:pPr>
              <w:pStyle w:val="a3"/>
            </w:pPr>
            <w:r>
              <w:rPr>
                <w:b/>
                <w:sz w:val="22"/>
                <w:lang w:val="kk-KZ"/>
              </w:rPr>
              <w:t>12 тақырып. Интерактивті кеңістіктік деректерді таңдау</w:t>
            </w:r>
          </w:p>
          <w:p w:rsidR="009B26ED" w:rsidRDefault="007E2230">
            <w:pPr>
              <w:pStyle w:val="a3"/>
            </w:pPr>
            <w:r>
              <w:rPr>
                <w:b/>
                <w:sz w:val="22"/>
              </w:rPr>
              <w:t>Тема 12. Интерактивный пространственный выбор данных</w:t>
            </w:r>
          </w:p>
        </w:tc>
        <w:tc>
          <w:tcPr>
            <w:tcW w:w="0" w:type="auto"/>
          </w:tcPr>
          <w:p w:rsidR="009B26ED" w:rsidRDefault="007E2230">
            <w:pPr>
              <w:pStyle w:val="a3"/>
              <w:jc w:val="center"/>
            </w:pPr>
            <w:r>
              <w:t>1</w:t>
            </w:r>
          </w:p>
        </w:tc>
        <w:tc>
          <w:tcPr>
            <w:tcW w:w="0" w:type="auto"/>
          </w:tcPr>
          <w:p w:rsidR="009B26ED" w:rsidRDefault="007E2230">
            <w:pPr>
              <w:pStyle w:val="a3"/>
              <w:jc w:val="center"/>
            </w:pPr>
            <w:r>
              <w:t>1-5</w:t>
            </w:r>
          </w:p>
        </w:tc>
      </w:tr>
      <w:tr w:rsidR="009B26ED">
        <w:tc>
          <w:tcPr>
            <w:tcW w:w="0" w:type="auto"/>
          </w:tcPr>
          <w:p w:rsidR="009B26ED" w:rsidRDefault="007E2230">
            <w:pPr>
              <w:pStyle w:val="a3"/>
              <w:jc w:val="center"/>
            </w:pPr>
            <w:r>
              <w:lastRenderedPageBreak/>
              <w:t>13</w:t>
            </w:r>
          </w:p>
        </w:tc>
        <w:tc>
          <w:tcPr>
            <w:tcW w:w="0" w:type="auto"/>
          </w:tcPr>
          <w:p w:rsidR="009B26ED" w:rsidRDefault="007E2230">
            <w:pPr>
              <w:pStyle w:val="a3"/>
            </w:pPr>
            <w:r>
              <w:rPr>
                <w:b/>
                <w:sz w:val="22"/>
                <w:lang w:val="kk-KZ"/>
              </w:rPr>
              <w:t>13 тақырып. Жіктеу функциялары.</w:t>
            </w:r>
          </w:p>
          <w:p w:rsidR="009B26ED" w:rsidRDefault="007E2230">
            <w:pPr>
              <w:pStyle w:val="a3"/>
            </w:pPr>
            <w:r>
              <w:rPr>
                <w:sz w:val="22"/>
                <w:lang w:val="kk-KZ"/>
              </w:rPr>
              <w:t>атрибуттар бойынша жіктеу мақсаттары</w:t>
            </w:r>
          </w:p>
          <w:p w:rsidR="009B26ED" w:rsidRDefault="007E2230">
            <w:pPr>
              <w:pStyle w:val="a3"/>
            </w:pPr>
            <w:r>
              <w:rPr>
                <w:b/>
                <w:sz w:val="22"/>
              </w:rPr>
              <w:t>Тема 13. Функции классификации.</w:t>
            </w:r>
          </w:p>
          <w:p w:rsidR="009B26ED" w:rsidRDefault="007E2230">
            <w:pPr>
              <w:pStyle w:val="a3"/>
            </w:pPr>
            <w:r>
              <w:rPr>
                <w:sz w:val="22"/>
              </w:rPr>
              <w:t>цели классификации по атрибутам</w:t>
            </w:r>
          </w:p>
        </w:tc>
        <w:tc>
          <w:tcPr>
            <w:tcW w:w="0" w:type="auto"/>
          </w:tcPr>
          <w:p w:rsidR="009B26ED" w:rsidRDefault="007E2230">
            <w:pPr>
              <w:pStyle w:val="a3"/>
              <w:jc w:val="center"/>
            </w:pPr>
            <w:r>
              <w:t>1</w:t>
            </w:r>
          </w:p>
        </w:tc>
        <w:tc>
          <w:tcPr>
            <w:tcW w:w="0" w:type="auto"/>
          </w:tcPr>
          <w:p w:rsidR="009B26ED" w:rsidRDefault="007E2230">
            <w:pPr>
              <w:pStyle w:val="a3"/>
              <w:jc w:val="center"/>
            </w:pPr>
            <w:r>
              <w:t>1-5</w:t>
            </w:r>
          </w:p>
        </w:tc>
      </w:tr>
      <w:tr w:rsidR="009B26ED">
        <w:tc>
          <w:tcPr>
            <w:tcW w:w="0" w:type="auto"/>
          </w:tcPr>
          <w:p w:rsidR="009B26ED" w:rsidRDefault="007E2230">
            <w:pPr>
              <w:pStyle w:val="a3"/>
              <w:jc w:val="center"/>
            </w:pPr>
            <w:r>
              <w:t>14</w:t>
            </w:r>
          </w:p>
        </w:tc>
        <w:tc>
          <w:tcPr>
            <w:tcW w:w="0" w:type="auto"/>
          </w:tcPr>
          <w:p w:rsidR="009B26ED" w:rsidRDefault="007E2230">
            <w:pPr>
              <w:pStyle w:val="a3"/>
            </w:pPr>
            <w:r>
              <w:rPr>
                <w:b/>
                <w:sz w:val="22"/>
                <w:lang w:val="kk-KZ"/>
              </w:rPr>
              <w:t>14 тақырып. Векторлық қабаттасу операторлары</w:t>
            </w:r>
          </w:p>
          <w:p w:rsidR="009B26ED" w:rsidRDefault="007E2230">
            <w:pPr>
              <w:pStyle w:val="a3"/>
            </w:pPr>
            <w:r>
              <w:rPr>
                <w:b/>
                <w:sz w:val="22"/>
              </w:rPr>
              <w:t>Тема 14. Векторные оверлейные операторы</w:t>
            </w:r>
          </w:p>
        </w:tc>
        <w:tc>
          <w:tcPr>
            <w:tcW w:w="0" w:type="auto"/>
          </w:tcPr>
          <w:p w:rsidR="009B26ED" w:rsidRDefault="007E2230">
            <w:pPr>
              <w:pStyle w:val="a3"/>
              <w:jc w:val="center"/>
            </w:pPr>
            <w:r>
              <w:t>1</w:t>
            </w:r>
          </w:p>
        </w:tc>
        <w:tc>
          <w:tcPr>
            <w:tcW w:w="0" w:type="auto"/>
          </w:tcPr>
          <w:p w:rsidR="009B26ED" w:rsidRDefault="007E2230">
            <w:pPr>
              <w:pStyle w:val="a3"/>
              <w:jc w:val="center"/>
            </w:pPr>
            <w:r>
              <w:t>1-5</w:t>
            </w:r>
          </w:p>
        </w:tc>
      </w:tr>
      <w:tr w:rsidR="009B26ED">
        <w:tc>
          <w:tcPr>
            <w:tcW w:w="0" w:type="auto"/>
          </w:tcPr>
          <w:p w:rsidR="009B26ED" w:rsidRDefault="007E2230">
            <w:pPr>
              <w:pStyle w:val="a3"/>
              <w:jc w:val="center"/>
            </w:pPr>
            <w:r>
              <w:t>15</w:t>
            </w:r>
          </w:p>
        </w:tc>
        <w:tc>
          <w:tcPr>
            <w:tcW w:w="0" w:type="auto"/>
          </w:tcPr>
          <w:p w:rsidR="009B26ED" w:rsidRDefault="007E2230">
            <w:pPr>
              <w:pStyle w:val="a3"/>
            </w:pPr>
            <w:r>
              <w:rPr>
                <w:b/>
                <w:sz w:val="22"/>
                <w:lang w:val="kk-KZ"/>
              </w:rPr>
              <w:t>15 тақырып. Функцияларды байланыстыру</w:t>
            </w:r>
          </w:p>
          <w:p w:rsidR="009B26ED" w:rsidRDefault="007E2230">
            <w:pPr>
              <w:pStyle w:val="a3"/>
            </w:pPr>
            <w:r>
              <w:rPr>
                <w:b/>
                <w:sz w:val="22"/>
              </w:rPr>
              <w:t>Тема 15. Функции связности</w:t>
            </w:r>
          </w:p>
        </w:tc>
        <w:tc>
          <w:tcPr>
            <w:tcW w:w="0" w:type="auto"/>
          </w:tcPr>
          <w:p w:rsidR="009B26ED" w:rsidRDefault="007E2230">
            <w:pPr>
              <w:pStyle w:val="a3"/>
              <w:jc w:val="center"/>
            </w:pPr>
            <w:r>
              <w:t>1</w:t>
            </w:r>
          </w:p>
        </w:tc>
        <w:tc>
          <w:tcPr>
            <w:tcW w:w="0" w:type="auto"/>
          </w:tcPr>
          <w:p w:rsidR="009B26ED" w:rsidRDefault="007E2230">
            <w:pPr>
              <w:pStyle w:val="a3"/>
              <w:jc w:val="center"/>
            </w:pPr>
            <w:r>
              <w:t>1-5</w:t>
            </w:r>
          </w:p>
        </w:tc>
      </w:tr>
      <w:tr w:rsidR="009B26ED">
        <w:tc>
          <w:tcPr>
            <w:tcW w:w="0" w:type="auto"/>
            <w:gridSpan w:val="2"/>
          </w:tcPr>
          <w:p w:rsidR="009B26ED" w:rsidRDefault="007E2230">
            <w:pPr>
              <w:pStyle w:val="a3"/>
            </w:pPr>
            <w:r>
              <w:rPr>
                <w:b/>
              </w:rPr>
              <w:t>БАРЛЫҒЫ / ИТОГО</w:t>
            </w:r>
          </w:p>
        </w:tc>
        <w:tc>
          <w:tcPr>
            <w:tcW w:w="0" w:type="auto"/>
          </w:tcPr>
          <w:p w:rsidR="009B26ED" w:rsidRDefault="007E2230">
            <w:pPr>
              <w:pStyle w:val="a3"/>
              <w:jc w:val="center"/>
            </w:pPr>
            <w:r>
              <w:rPr>
                <w:b/>
              </w:rPr>
              <w:t>15</w:t>
            </w:r>
          </w:p>
        </w:tc>
        <w:tc>
          <w:tcPr>
            <w:tcW w:w="0" w:type="auto"/>
          </w:tcPr>
          <w:p w:rsidR="009B26ED" w:rsidRDefault="009B26ED">
            <w:pPr>
              <w:pStyle w:val="a3"/>
            </w:pPr>
          </w:p>
        </w:tc>
      </w:tr>
      <w:tr w:rsidR="009B26ED">
        <w:tc>
          <w:tcPr>
            <w:tcW w:w="0" w:type="auto"/>
            <w:gridSpan w:val="4"/>
          </w:tcPr>
          <w:p w:rsidR="009B26ED" w:rsidRDefault="007E2230">
            <w:pPr>
              <w:pStyle w:val="a3"/>
              <w:jc w:val="center"/>
            </w:pPr>
            <w:r>
              <w:rPr>
                <w:b/>
              </w:rPr>
              <w:t>Практикалық сабақтар / Практические занятия</w:t>
            </w:r>
          </w:p>
        </w:tc>
      </w:tr>
      <w:tr w:rsidR="009B26ED">
        <w:tc>
          <w:tcPr>
            <w:tcW w:w="0" w:type="auto"/>
          </w:tcPr>
          <w:p w:rsidR="009B26ED" w:rsidRDefault="007E2230">
            <w:pPr>
              <w:pStyle w:val="a3"/>
              <w:jc w:val="center"/>
            </w:pPr>
            <w:r>
              <w:t>1</w:t>
            </w:r>
          </w:p>
        </w:tc>
        <w:tc>
          <w:tcPr>
            <w:tcW w:w="0" w:type="auto"/>
          </w:tcPr>
          <w:p w:rsidR="009B26ED" w:rsidRDefault="007E2230">
            <w:pPr>
              <w:pStyle w:val="a3"/>
            </w:pPr>
            <w:r>
              <w:rPr>
                <w:b/>
                <w:sz w:val="22"/>
                <w:lang w:val="kk-KZ"/>
              </w:rPr>
              <w:t>1 тақырып. Аспаптық ГАЖ-мен жалпы танысу.</w:t>
            </w:r>
          </w:p>
          <w:p w:rsidR="009B26ED" w:rsidRDefault="007E2230">
            <w:pPr>
              <w:pStyle w:val="a3"/>
            </w:pPr>
            <w:r>
              <w:rPr>
                <w:sz w:val="22"/>
                <w:lang w:val="kk-KZ"/>
              </w:rPr>
              <w:t>MapInfo Professional бағдарламасының интерфейсімен танысу. Құралдар тақталары және негізгі мәзір командалары.</w:t>
            </w:r>
          </w:p>
          <w:p w:rsidR="009B26ED" w:rsidRDefault="007E2230">
            <w:pPr>
              <w:pStyle w:val="a3"/>
            </w:pPr>
            <w:r>
              <w:rPr>
                <w:b/>
                <w:sz w:val="22"/>
              </w:rPr>
              <w:t>Тема 1. Общее знакомство с инструментальными ГИС.</w:t>
            </w:r>
          </w:p>
          <w:p w:rsidR="009B26ED" w:rsidRDefault="007E2230">
            <w:pPr>
              <w:pStyle w:val="a3"/>
            </w:pPr>
            <w:r>
              <w:rPr>
                <w:sz w:val="22"/>
              </w:rPr>
              <w:t>Знакомство с интерфейсом программы MapInfo Professional. Панели инструментов и основные команды меню.</w:t>
            </w:r>
          </w:p>
        </w:tc>
        <w:tc>
          <w:tcPr>
            <w:tcW w:w="0" w:type="auto"/>
          </w:tcPr>
          <w:p w:rsidR="009B26ED" w:rsidRDefault="007E2230">
            <w:pPr>
              <w:pStyle w:val="a3"/>
              <w:jc w:val="center"/>
            </w:pPr>
            <w:r>
              <w:t>3</w:t>
            </w:r>
          </w:p>
        </w:tc>
        <w:tc>
          <w:tcPr>
            <w:tcW w:w="0" w:type="auto"/>
          </w:tcPr>
          <w:p w:rsidR="009B26ED" w:rsidRDefault="007E2230">
            <w:pPr>
              <w:pStyle w:val="a3"/>
              <w:jc w:val="center"/>
            </w:pPr>
            <w:r>
              <w:t>4-6</w:t>
            </w:r>
          </w:p>
        </w:tc>
      </w:tr>
      <w:tr w:rsidR="009B26ED">
        <w:tc>
          <w:tcPr>
            <w:tcW w:w="0" w:type="auto"/>
          </w:tcPr>
          <w:p w:rsidR="009B26ED" w:rsidRDefault="007E2230">
            <w:pPr>
              <w:pStyle w:val="a3"/>
              <w:jc w:val="center"/>
            </w:pPr>
            <w:r>
              <w:t>2</w:t>
            </w:r>
          </w:p>
        </w:tc>
        <w:tc>
          <w:tcPr>
            <w:tcW w:w="0" w:type="auto"/>
          </w:tcPr>
          <w:p w:rsidR="009B26ED" w:rsidRDefault="007E2230">
            <w:pPr>
              <w:pStyle w:val="a3"/>
            </w:pPr>
            <w:r>
              <w:rPr>
                <w:b/>
                <w:sz w:val="22"/>
                <w:lang w:val="kk-KZ"/>
              </w:rPr>
              <w:t>2 тақырып. Mapinfo ортасында каркасты геодезиялық желі (жоспарлы және биіктік) сызбасын құру.</w:t>
            </w:r>
          </w:p>
          <w:p w:rsidR="009B26ED" w:rsidRDefault="009B26ED">
            <w:pPr>
              <w:pStyle w:val="a3"/>
            </w:pPr>
          </w:p>
          <w:p w:rsidR="009B26ED" w:rsidRDefault="007E2230">
            <w:pPr>
              <w:pStyle w:val="a3"/>
            </w:pPr>
            <w:r>
              <w:rPr>
                <w:b/>
                <w:sz w:val="22"/>
              </w:rPr>
              <w:t>Тема 2. Создание схемы каркасной геодезической сети (плановой и высотной) в среде Mapinfo.</w:t>
            </w:r>
          </w:p>
          <w:p w:rsidR="009B26ED" w:rsidRDefault="009B26ED">
            <w:pPr>
              <w:pStyle w:val="a3"/>
            </w:pPr>
          </w:p>
        </w:tc>
        <w:tc>
          <w:tcPr>
            <w:tcW w:w="0" w:type="auto"/>
          </w:tcPr>
          <w:p w:rsidR="009B26ED" w:rsidRDefault="007E2230">
            <w:pPr>
              <w:pStyle w:val="a3"/>
              <w:jc w:val="center"/>
            </w:pPr>
            <w:r>
              <w:t>4</w:t>
            </w:r>
          </w:p>
        </w:tc>
        <w:tc>
          <w:tcPr>
            <w:tcW w:w="0" w:type="auto"/>
          </w:tcPr>
          <w:p w:rsidR="009B26ED" w:rsidRDefault="007E2230">
            <w:pPr>
              <w:pStyle w:val="a3"/>
              <w:jc w:val="center"/>
            </w:pPr>
            <w:r>
              <w:t>4-6</w:t>
            </w:r>
          </w:p>
        </w:tc>
      </w:tr>
      <w:tr w:rsidR="009B26ED">
        <w:tc>
          <w:tcPr>
            <w:tcW w:w="0" w:type="auto"/>
          </w:tcPr>
          <w:p w:rsidR="009B26ED" w:rsidRDefault="007E2230">
            <w:pPr>
              <w:pStyle w:val="a3"/>
              <w:jc w:val="center"/>
            </w:pPr>
            <w:r>
              <w:t>3</w:t>
            </w:r>
          </w:p>
        </w:tc>
        <w:tc>
          <w:tcPr>
            <w:tcW w:w="0" w:type="auto"/>
          </w:tcPr>
          <w:p w:rsidR="009B26ED" w:rsidRDefault="007E2230">
            <w:pPr>
              <w:pStyle w:val="a3"/>
            </w:pPr>
            <w:r>
              <w:rPr>
                <w:b/>
                <w:sz w:val="22"/>
                <w:lang w:val="kk-KZ"/>
              </w:rPr>
              <w:t>3 тақырып. Mapinfo аспаптық ГАЖ мүмкіндіктерін зерттеу және рамалық геодезиялық желі пункттерінің координаталарын қамтитын мәліметтер базасының фрагментін құру.</w:t>
            </w:r>
          </w:p>
          <w:p w:rsidR="009B26ED" w:rsidRDefault="009B26ED">
            <w:pPr>
              <w:pStyle w:val="a3"/>
            </w:pPr>
          </w:p>
          <w:p w:rsidR="009B26ED" w:rsidRDefault="007E2230">
            <w:pPr>
              <w:pStyle w:val="a3"/>
            </w:pPr>
            <w:r>
              <w:rPr>
                <w:b/>
                <w:sz w:val="22"/>
              </w:rPr>
              <w:t>Тема 3. Изучение возможностей инструментальной ГИС Mapinfo и создание фрагмента баз данных, содержащих координаты пунктов каркасной геодезической сети.</w:t>
            </w:r>
          </w:p>
          <w:p w:rsidR="009B26ED" w:rsidRDefault="009B26ED">
            <w:pPr>
              <w:pStyle w:val="a3"/>
            </w:pPr>
          </w:p>
        </w:tc>
        <w:tc>
          <w:tcPr>
            <w:tcW w:w="0" w:type="auto"/>
          </w:tcPr>
          <w:p w:rsidR="009B26ED" w:rsidRDefault="007E2230">
            <w:pPr>
              <w:pStyle w:val="a3"/>
              <w:jc w:val="center"/>
            </w:pPr>
            <w:r>
              <w:t>4</w:t>
            </w:r>
          </w:p>
        </w:tc>
        <w:tc>
          <w:tcPr>
            <w:tcW w:w="0" w:type="auto"/>
          </w:tcPr>
          <w:p w:rsidR="009B26ED" w:rsidRDefault="007E2230">
            <w:pPr>
              <w:pStyle w:val="a3"/>
              <w:jc w:val="center"/>
            </w:pPr>
            <w:r>
              <w:t>4-6</w:t>
            </w:r>
          </w:p>
        </w:tc>
      </w:tr>
      <w:tr w:rsidR="009B26ED">
        <w:tc>
          <w:tcPr>
            <w:tcW w:w="0" w:type="auto"/>
          </w:tcPr>
          <w:p w:rsidR="009B26ED" w:rsidRDefault="007E2230">
            <w:pPr>
              <w:pStyle w:val="a3"/>
              <w:jc w:val="center"/>
            </w:pPr>
            <w:r>
              <w:t>4</w:t>
            </w:r>
          </w:p>
        </w:tc>
        <w:tc>
          <w:tcPr>
            <w:tcW w:w="0" w:type="auto"/>
          </w:tcPr>
          <w:p w:rsidR="009B26ED" w:rsidRDefault="007E2230">
            <w:pPr>
              <w:pStyle w:val="a3"/>
            </w:pPr>
            <w:r>
              <w:rPr>
                <w:b/>
                <w:sz w:val="22"/>
                <w:lang w:val="kk-KZ"/>
              </w:rPr>
              <w:t>4 тақырып. СREDО_DАТ жүйесінде жердегі түсіру материалдарын өңдеу</w:t>
            </w:r>
          </w:p>
          <w:p w:rsidR="009B26ED" w:rsidRDefault="007E2230">
            <w:pPr>
              <w:pStyle w:val="a3"/>
            </w:pPr>
            <w:r>
              <w:rPr>
                <w:b/>
                <w:sz w:val="22"/>
              </w:rPr>
              <w:t>Тема 4. Обработка материалов наземной съемки в системе СREDО_DАТ</w:t>
            </w:r>
          </w:p>
        </w:tc>
        <w:tc>
          <w:tcPr>
            <w:tcW w:w="0" w:type="auto"/>
          </w:tcPr>
          <w:p w:rsidR="009B26ED" w:rsidRDefault="007E2230">
            <w:pPr>
              <w:pStyle w:val="a3"/>
              <w:jc w:val="center"/>
            </w:pPr>
            <w:r>
              <w:t>4</w:t>
            </w:r>
          </w:p>
        </w:tc>
        <w:tc>
          <w:tcPr>
            <w:tcW w:w="0" w:type="auto"/>
          </w:tcPr>
          <w:p w:rsidR="009B26ED" w:rsidRDefault="007E2230">
            <w:pPr>
              <w:pStyle w:val="a3"/>
              <w:jc w:val="center"/>
            </w:pPr>
            <w:r>
              <w:t>7-8</w:t>
            </w:r>
          </w:p>
        </w:tc>
      </w:tr>
      <w:tr w:rsidR="009B26ED">
        <w:tc>
          <w:tcPr>
            <w:tcW w:w="0" w:type="auto"/>
          </w:tcPr>
          <w:p w:rsidR="009B26ED" w:rsidRDefault="007E2230">
            <w:pPr>
              <w:pStyle w:val="a3"/>
              <w:jc w:val="center"/>
            </w:pPr>
            <w:r>
              <w:t>5</w:t>
            </w:r>
          </w:p>
        </w:tc>
        <w:tc>
          <w:tcPr>
            <w:tcW w:w="0" w:type="auto"/>
          </w:tcPr>
          <w:p w:rsidR="009B26ED" w:rsidRDefault="007E2230">
            <w:pPr>
              <w:pStyle w:val="a3"/>
            </w:pPr>
            <w:r>
              <w:rPr>
                <w:b/>
                <w:sz w:val="22"/>
                <w:lang w:val="kk-KZ"/>
              </w:rPr>
              <w:t>5 тақырып. Деректерді файлдан импорттау</w:t>
            </w:r>
          </w:p>
          <w:p w:rsidR="009B26ED" w:rsidRDefault="007E2230">
            <w:pPr>
              <w:pStyle w:val="a3"/>
            </w:pPr>
            <w:r>
              <w:rPr>
                <w:b/>
                <w:sz w:val="22"/>
              </w:rPr>
              <w:t>Тема 5. Импорт данных с файла</w:t>
            </w:r>
          </w:p>
        </w:tc>
        <w:tc>
          <w:tcPr>
            <w:tcW w:w="0" w:type="auto"/>
          </w:tcPr>
          <w:p w:rsidR="009B26ED" w:rsidRDefault="007E2230">
            <w:pPr>
              <w:pStyle w:val="a3"/>
              <w:jc w:val="center"/>
            </w:pPr>
            <w:r>
              <w:t>4</w:t>
            </w:r>
          </w:p>
        </w:tc>
        <w:tc>
          <w:tcPr>
            <w:tcW w:w="0" w:type="auto"/>
          </w:tcPr>
          <w:p w:rsidR="009B26ED" w:rsidRDefault="007E2230">
            <w:pPr>
              <w:pStyle w:val="a3"/>
              <w:jc w:val="center"/>
            </w:pPr>
            <w:r>
              <w:t>7-8</w:t>
            </w:r>
          </w:p>
        </w:tc>
      </w:tr>
      <w:tr w:rsidR="009B26ED">
        <w:tc>
          <w:tcPr>
            <w:tcW w:w="0" w:type="auto"/>
          </w:tcPr>
          <w:p w:rsidR="009B26ED" w:rsidRDefault="007E2230">
            <w:pPr>
              <w:pStyle w:val="a3"/>
              <w:jc w:val="center"/>
            </w:pPr>
            <w:r>
              <w:t>6</w:t>
            </w:r>
          </w:p>
        </w:tc>
        <w:tc>
          <w:tcPr>
            <w:tcW w:w="0" w:type="auto"/>
          </w:tcPr>
          <w:p w:rsidR="009B26ED" w:rsidRDefault="007E2230">
            <w:pPr>
              <w:pStyle w:val="a3"/>
            </w:pPr>
            <w:r>
              <w:rPr>
                <w:b/>
                <w:sz w:val="22"/>
                <w:lang w:val="kk-KZ"/>
              </w:rPr>
              <w:t>6 тақырып. Деректерді өңдеу</w:t>
            </w:r>
          </w:p>
          <w:p w:rsidR="009B26ED" w:rsidRDefault="007E2230">
            <w:pPr>
              <w:pStyle w:val="a3"/>
            </w:pPr>
            <w:r>
              <w:rPr>
                <w:b/>
                <w:sz w:val="22"/>
              </w:rPr>
              <w:t>Тема 6. Обработка данных</w:t>
            </w:r>
          </w:p>
        </w:tc>
        <w:tc>
          <w:tcPr>
            <w:tcW w:w="0" w:type="auto"/>
          </w:tcPr>
          <w:p w:rsidR="009B26ED" w:rsidRDefault="007E2230">
            <w:pPr>
              <w:pStyle w:val="a3"/>
              <w:jc w:val="center"/>
            </w:pPr>
            <w:r>
              <w:t>4</w:t>
            </w:r>
          </w:p>
        </w:tc>
        <w:tc>
          <w:tcPr>
            <w:tcW w:w="0" w:type="auto"/>
          </w:tcPr>
          <w:p w:rsidR="009B26ED" w:rsidRDefault="007E2230">
            <w:pPr>
              <w:pStyle w:val="a3"/>
              <w:jc w:val="center"/>
            </w:pPr>
            <w:r>
              <w:t>7-8</w:t>
            </w:r>
          </w:p>
        </w:tc>
      </w:tr>
      <w:tr w:rsidR="009B26ED">
        <w:tc>
          <w:tcPr>
            <w:tcW w:w="0" w:type="auto"/>
          </w:tcPr>
          <w:p w:rsidR="009B26ED" w:rsidRDefault="007E2230">
            <w:pPr>
              <w:pStyle w:val="a3"/>
              <w:jc w:val="center"/>
            </w:pPr>
            <w:r>
              <w:t>7</w:t>
            </w:r>
          </w:p>
        </w:tc>
        <w:tc>
          <w:tcPr>
            <w:tcW w:w="0" w:type="auto"/>
          </w:tcPr>
          <w:p w:rsidR="009B26ED" w:rsidRDefault="007E2230">
            <w:pPr>
              <w:pStyle w:val="a3"/>
            </w:pPr>
            <w:r>
              <w:rPr>
                <w:b/>
                <w:sz w:val="22"/>
                <w:lang w:val="kk-KZ"/>
              </w:rPr>
              <w:t>7 тақырып. Пландық-биіктік негіздемесінің сызба-схемасын жасау</w:t>
            </w:r>
          </w:p>
          <w:p w:rsidR="009B26ED" w:rsidRDefault="007E2230">
            <w:pPr>
              <w:pStyle w:val="a3"/>
            </w:pPr>
            <w:r>
              <w:rPr>
                <w:b/>
                <w:sz w:val="22"/>
              </w:rPr>
              <w:t>Тема 7. Создание чертежа-схемы планово-высотного обоснования</w:t>
            </w:r>
          </w:p>
        </w:tc>
        <w:tc>
          <w:tcPr>
            <w:tcW w:w="0" w:type="auto"/>
          </w:tcPr>
          <w:p w:rsidR="009B26ED" w:rsidRDefault="007E2230">
            <w:pPr>
              <w:pStyle w:val="a3"/>
              <w:jc w:val="center"/>
            </w:pPr>
            <w:r>
              <w:t>4</w:t>
            </w:r>
          </w:p>
        </w:tc>
        <w:tc>
          <w:tcPr>
            <w:tcW w:w="0" w:type="auto"/>
          </w:tcPr>
          <w:p w:rsidR="009B26ED" w:rsidRDefault="007E2230">
            <w:pPr>
              <w:pStyle w:val="a3"/>
              <w:jc w:val="center"/>
            </w:pPr>
            <w:r>
              <w:t>4-8</w:t>
            </w:r>
          </w:p>
        </w:tc>
      </w:tr>
      <w:tr w:rsidR="009B26ED">
        <w:tc>
          <w:tcPr>
            <w:tcW w:w="0" w:type="auto"/>
          </w:tcPr>
          <w:p w:rsidR="009B26ED" w:rsidRDefault="007E2230">
            <w:pPr>
              <w:pStyle w:val="a3"/>
              <w:jc w:val="center"/>
            </w:pPr>
            <w:r>
              <w:t>8</w:t>
            </w:r>
          </w:p>
        </w:tc>
        <w:tc>
          <w:tcPr>
            <w:tcW w:w="0" w:type="auto"/>
          </w:tcPr>
          <w:p w:rsidR="009B26ED" w:rsidRDefault="007E2230">
            <w:pPr>
              <w:pStyle w:val="a3"/>
            </w:pPr>
            <w:r>
              <w:rPr>
                <w:b/>
                <w:sz w:val="22"/>
                <w:lang w:val="kk-KZ"/>
              </w:rPr>
              <w:t>8 тақырып. Бастапқы деректер бойынша көлемдерді есептеу</w:t>
            </w:r>
          </w:p>
          <w:p w:rsidR="009B26ED" w:rsidRDefault="007E2230">
            <w:pPr>
              <w:pStyle w:val="a3"/>
            </w:pPr>
            <w:r>
              <w:rPr>
                <w:b/>
                <w:sz w:val="22"/>
              </w:rPr>
              <w:lastRenderedPageBreak/>
              <w:t>Тема 8. Расчет объемов по исходным данным</w:t>
            </w:r>
          </w:p>
        </w:tc>
        <w:tc>
          <w:tcPr>
            <w:tcW w:w="0" w:type="auto"/>
          </w:tcPr>
          <w:p w:rsidR="009B26ED" w:rsidRDefault="007E2230">
            <w:pPr>
              <w:pStyle w:val="a3"/>
              <w:jc w:val="center"/>
            </w:pPr>
            <w:r>
              <w:lastRenderedPageBreak/>
              <w:t>3</w:t>
            </w:r>
          </w:p>
        </w:tc>
        <w:tc>
          <w:tcPr>
            <w:tcW w:w="0" w:type="auto"/>
          </w:tcPr>
          <w:p w:rsidR="009B26ED" w:rsidRDefault="007E2230">
            <w:pPr>
              <w:pStyle w:val="a3"/>
              <w:jc w:val="center"/>
            </w:pPr>
            <w:r>
              <w:t>4-8</w:t>
            </w:r>
          </w:p>
        </w:tc>
      </w:tr>
      <w:tr w:rsidR="009B26ED">
        <w:tc>
          <w:tcPr>
            <w:tcW w:w="0" w:type="auto"/>
            <w:gridSpan w:val="2"/>
          </w:tcPr>
          <w:p w:rsidR="009B26ED" w:rsidRDefault="007E2230">
            <w:pPr>
              <w:pStyle w:val="a3"/>
            </w:pPr>
            <w:r>
              <w:rPr>
                <w:b/>
              </w:rPr>
              <w:lastRenderedPageBreak/>
              <w:t>БАРЛЫҒЫ / ИТОГО</w:t>
            </w:r>
          </w:p>
        </w:tc>
        <w:tc>
          <w:tcPr>
            <w:tcW w:w="0" w:type="auto"/>
          </w:tcPr>
          <w:p w:rsidR="009B26ED" w:rsidRDefault="007E2230">
            <w:pPr>
              <w:pStyle w:val="a3"/>
              <w:jc w:val="center"/>
            </w:pPr>
            <w:r>
              <w:rPr>
                <w:b/>
              </w:rPr>
              <w:t>30</w:t>
            </w:r>
          </w:p>
        </w:tc>
        <w:tc>
          <w:tcPr>
            <w:tcW w:w="0" w:type="auto"/>
          </w:tcPr>
          <w:p w:rsidR="009B26ED" w:rsidRDefault="009B26ED">
            <w:pPr>
              <w:pStyle w:val="a3"/>
            </w:pPr>
          </w:p>
        </w:tc>
      </w:tr>
    </w:tbl>
    <w:p w:rsidR="009B26ED" w:rsidRDefault="009B26ED">
      <w:pPr>
        <w:pStyle w:val="a3"/>
      </w:pPr>
    </w:p>
    <w:p w:rsidR="009B26ED" w:rsidRDefault="007E2230">
      <w:pPr>
        <w:pStyle w:val="a3"/>
        <w:jc w:val="center"/>
      </w:pPr>
      <w:r>
        <w:rPr>
          <w:b/>
        </w:rPr>
        <w:t>2.2 Тапсырманы өздік жұмыс үшін оқыту (СӨЖ)</w:t>
      </w:r>
    </w:p>
    <w:p w:rsidR="009B26ED" w:rsidRDefault="007E2230">
      <w:pPr>
        <w:pStyle w:val="a3"/>
        <w:jc w:val="center"/>
      </w:pPr>
      <w:r>
        <w:rPr>
          <w:b/>
        </w:rPr>
        <w:t>2.2 Задания для самостоятельной работы обучающегося (СРО)</w:t>
      </w:r>
    </w:p>
    <w:p w:rsidR="009B26ED" w:rsidRDefault="009B26ED">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1988"/>
        <w:gridCol w:w="2209"/>
        <w:gridCol w:w="1201"/>
        <w:gridCol w:w="1401"/>
        <w:gridCol w:w="1593"/>
        <w:gridCol w:w="1296"/>
      </w:tblGrid>
      <w:tr w:rsidR="009B26ED">
        <w:trPr>
          <w:trHeight w:val="1229"/>
          <w:tblHeader/>
        </w:trPr>
        <w:tc>
          <w:tcPr>
            <w:tcW w:w="1026" w:type="pct"/>
          </w:tcPr>
          <w:p w:rsidR="009B26ED" w:rsidRDefault="007E2230">
            <w:pPr>
              <w:pStyle w:val="a3"/>
              <w:jc w:val="center"/>
            </w:pPr>
            <w:r>
              <w:t>Тақырып</w:t>
            </w:r>
          </w:p>
          <w:p w:rsidR="009B26ED" w:rsidRDefault="007E2230">
            <w:pPr>
              <w:pStyle w:val="a3"/>
              <w:jc w:val="center"/>
            </w:pPr>
            <w:r>
              <w:t>Тема</w:t>
            </w:r>
          </w:p>
        </w:tc>
        <w:tc>
          <w:tcPr>
            <w:tcW w:w="1140" w:type="pct"/>
          </w:tcPr>
          <w:p w:rsidR="009B26ED" w:rsidRDefault="007E2230">
            <w:pPr>
              <w:pStyle w:val="a3"/>
              <w:jc w:val="center"/>
            </w:pPr>
            <w:r>
              <w:t>Тапсырманың мазмұны</w:t>
            </w:r>
          </w:p>
          <w:p w:rsidR="009B26ED" w:rsidRDefault="007E2230">
            <w:pPr>
              <w:pStyle w:val="a3"/>
              <w:jc w:val="center"/>
            </w:pPr>
            <w:r>
              <w:t>Содержание задания</w:t>
            </w:r>
          </w:p>
        </w:tc>
        <w:tc>
          <w:tcPr>
            <w:tcW w:w="620" w:type="pct"/>
          </w:tcPr>
          <w:p w:rsidR="009B26ED" w:rsidRDefault="007E2230">
            <w:pPr>
              <w:pStyle w:val="a3"/>
              <w:jc w:val="center"/>
            </w:pPr>
            <w:r>
              <w:t>Бақылау түрі</w:t>
            </w:r>
          </w:p>
          <w:p w:rsidR="009B26ED" w:rsidRDefault="007E2230">
            <w:pPr>
              <w:pStyle w:val="a3"/>
              <w:jc w:val="center"/>
            </w:pPr>
            <w:r>
              <w:t>Форма контроля</w:t>
            </w:r>
          </w:p>
        </w:tc>
        <w:tc>
          <w:tcPr>
            <w:tcW w:w="723" w:type="pct"/>
          </w:tcPr>
          <w:p w:rsidR="009B26ED" w:rsidRDefault="007E2230">
            <w:pPr>
              <w:pStyle w:val="a3"/>
              <w:jc w:val="center"/>
            </w:pPr>
            <w:r>
              <w:t>Тапсыру мерзімі, апта</w:t>
            </w:r>
          </w:p>
          <w:p w:rsidR="009B26ED" w:rsidRDefault="007E2230">
            <w:pPr>
              <w:pStyle w:val="a3"/>
              <w:jc w:val="center"/>
            </w:pPr>
            <w:r>
              <w:t>Срок сдачи, неделя</w:t>
            </w:r>
          </w:p>
        </w:tc>
        <w:tc>
          <w:tcPr>
            <w:tcW w:w="822" w:type="pct"/>
          </w:tcPr>
          <w:p w:rsidR="009B26ED" w:rsidRDefault="007E2230">
            <w:pPr>
              <w:pStyle w:val="a3"/>
              <w:jc w:val="center"/>
            </w:pPr>
            <w:r>
              <w:t>Еңбек сыйымдылығы сағат</w:t>
            </w:r>
          </w:p>
          <w:p w:rsidR="009B26ED" w:rsidRDefault="007E2230">
            <w:pPr>
              <w:pStyle w:val="a3"/>
              <w:jc w:val="center"/>
            </w:pPr>
            <w:r>
              <w:t>Трудоемкость в часах</w:t>
            </w:r>
          </w:p>
        </w:tc>
        <w:tc>
          <w:tcPr>
            <w:tcW w:w="669" w:type="pct"/>
          </w:tcPr>
          <w:p w:rsidR="009B26ED" w:rsidRDefault="007E2230">
            <w:pPr>
              <w:pStyle w:val="a3"/>
              <w:jc w:val="center"/>
            </w:pPr>
            <w:r>
              <w:t>Әдебиетке сілтеме</w:t>
            </w:r>
          </w:p>
          <w:p w:rsidR="009B26ED" w:rsidRDefault="007E2230">
            <w:pPr>
              <w:pStyle w:val="a3"/>
              <w:jc w:val="center"/>
            </w:pPr>
            <w:r>
              <w:t>Ссылка на литературу</w:t>
            </w:r>
          </w:p>
        </w:tc>
      </w:tr>
      <w:tr w:rsidR="009B26ED">
        <w:tc>
          <w:tcPr>
            <w:tcW w:w="0" w:type="auto"/>
          </w:tcPr>
          <w:p w:rsidR="009B26ED" w:rsidRDefault="007E2230">
            <w:pPr>
              <w:pStyle w:val="a3"/>
            </w:pPr>
            <w:r>
              <w:rPr>
                <w:sz w:val="22"/>
              </w:rPr>
              <w:t>Бағдарламалық есептеулер</w:t>
            </w:r>
          </w:p>
          <w:p w:rsidR="009B26ED" w:rsidRDefault="007E2230">
            <w:pPr>
              <w:pStyle w:val="a3"/>
            </w:pPr>
            <w:r>
              <w:rPr>
                <w:sz w:val="22"/>
              </w:rPr>
              <w:t>Программные расчеты</w:t>
            </w:r>
          </w:p>
        </w:tc>
        <w:tc>
          <w:tcPr>
            <w:tcW w:w="0" w:type="auto"/>
          </w:tcPr>
          <w:p w:rsidR="009B26ED" w:rsidRDefault="007E2230">
            <w:pPr>
              <w:pStyle w:val="a3"/>
            </w:pPr>
            <w:r>
              <w:rPr>
                <w:sz w:val="22"/>
              </w:rPr>
              <w:t>Credo бағдарламасында нивелирлік жүрісті теңестіруді орындаңыз.</w:t>
            </w:r>
          </w:p>
          <w:p w:rsidR="009B26ED" w:rsidRDefault="007E2230">
            <w:pPr>
              <w:pStyle w:val="a3"/>
            </w:pPr>
            <w:r>
              <w:rPr>
                <w:sz w:val="22"/>
              </w:rPr>
              <w:t>Выполнить уравнивание нивелирного хода в программе Credo.</w:t>
            </w:r>
          </w:p>
        </w:tc>
        <w:tc>
          <w:tcPr>
            <w:tcW w:w="0" w:type="auto"/>
          </w:tcPr>
          <w:p w:rsidR="009B26ED" w:rsidRDefault="007E2230">
            <w:pPr>
              <w:pStyle w:val="a3"/>
              <w:jc w:val="center"/>
            </w:pPr>
            <w:r>
              <w:rPr>
                <w:sz w:val="22"/>
              </w:rPr>
              <w:t>Жазбаша жұмыс / Письменная работа</w:t>
            </w:r>
          </w:p>
        </w:tc>
        <w:tc>
          <w:tcPr>
            <w:tcW w:w="0" w:type="auto"/>
          </w:tcPr>
          <w:p w:rsidR="009B26ED" w:rsidRDefault="007E2230">
            <w:pPr>
              <w:pStyle w:val="a3"/>
              <w:jc w:val="center"/>
            </w:pPr>
            <w:r>
              <w:t>3</w:t>
            </w:r>
          </w:p>
        </w:tc>
        <w:tc>
          <w:tcPr>
            <w:tcW w:w="0" w:type="auto"/>
          </w:tcPr>
          <w:p w:rsidR="009B26ED" w:rsidRDefault="007E2230">
            <w:pPr>
              <w:pStyle w:val="a3"/>
              <w:jc w:val="center"/>
            </w:pPr>
            <w:r>
              <w:t>10</w:t>
            </w:r>
          </w:p>
        </w:tc>
        <w:tc>
          <w:tcPr>
            <w:tcW w:w="0" w:type="auto"/>
          </w:tcPr>
          <w:p w:rsidR="009B26ED" w:rsidRDefault="007E2230">
            <w:pPr>
              <w:pStyle w:val="a3"/>
              <w:jc w:val="center"/>
            </w:pPr>
            <w:r>
              <w:t>7-8</w:t>
            </w:r>
          </w:p>
        </w:tc>
      </w:tr>
      <w:tr w:rsidR="009B26ED">
        <w:tc>
          <w:tcPr>
            <w:tcW w:w="0" w:type="auto"/>
          </w:tcPr>
          <w:p w:rsidR="009B26ED" w:rsidRDefault="007E2230">
            <w:pPr>
              <w:pStyle w:val="a3"/>
            </w:pPr>
            <w:r>
              <w:rPr>
                <w:sz w:val="22"/>
              </w:rPr>
              <w:t>Реферат</w:t>
            </w:r>
          </w:p>
          <w:p w:rsidR="009B26ED" w:rsidRDefault="007E2230">
            <w:pPr>
              <w:pStyle w:val="a3"/>
            </w:pPr>
            <w:r>
              <w:rPr>
                <w:sz w:val="22"/>
              </w:rPr>
              <w:t>Реферат</w:t>
            </w:r>
          </w:p>
        </w:tc>
        <w:tc>
          <w:tcPr>
            <w:tcW w:w="0" w:type="auto"/>
          </w:tcPr>
          <w:p w:rsidR="009B26ED" w:rsidRDefault="007E2230">
            <w:pPr>
              <w:pStyle w:val="a3"/>
            </w:pPr>
            <w:r>
              <w:rPr>
                <w:sz w:val="22"/>
              </w:rPr>
              <w:t>"Қазақстан нарығындағы ГАЖ туралы қолданбалы бағдарламаларға қысқаша шолу"рефератын құрастыру.</w:t>
            </w:r>
          </w:p>
          <w:p w:rsidR="009B26ED" w:rsidRDefault="007E2230">
            <w:pPr>
              <w:pStyle w:val="a3"/>
            </w:pPr>
            <w:r>
              <w:rPr>
                <w:sz w:val="22"/>
              </w:rPr>
              <w:t>Составление реферата «Краткий обзор прикладных программ о ГИС на рынке Казахстана».</w:t>
            </w:r>
          </w:p>
        </w:tc>
        <w:tc>
          <w:tcPr>
            <w:tcW w:w="0" w:type="auto"/>
          </w:tcPr>
          <w:p w:rsidR="009B26ED" w:rsidRDefault="007E2230">
            <w:pPr>
              <w:pStyle w:val="a3"/>
              <w:jc w:val="center"/>
            </w:pPr>
            <w:r>
              <w:rPr>
                <w:sz w:val="22"/>
              </w:rPr>
              <w:t>Жазбаша жұмыс / Письменная работа</w:t>
            </w:r>
          </w:p>
        </w:tc>
        <w:tc>
          <w:tcPr>
            <w:tcW w:w="0" w:type="auto"/>
          </w:tcPr>
          <w:p w:rsidR="009B26ED" w:rsidRDefault="007E2230">
            <w:pPr>
              <w:pStyle w:val="a3"/>
              <w:jc w:val="center"/>
            </w:pPr>
            <w:r>
              <w:t>5</w:t>
            </w:r>
          </w:p>
        </w:tc>
        <w:tc>
          <w:tcPr>
            <w:tcW w:w="0" w:type="auto"/>
          </w:tcPr>
          <w:p w:rsidR="009B26ED" w:rsidRDefault="007E2230">
            <w:pPr>
              <w:pStyle w:val="a3"/>
              <w:jc w:val="center"/>
            </w:pPr>
            <w:r>
              <w:t>10</w:t>
            </w:r>
          </w:p>
        </w:tc>
        <w:tc>
          <w:tcPr>
            <w:tcW w:w="0" w:type="auto"/>
          </w:tcPr>
          <w:p w:rsidR="009B26ED" w:rsidRDefault="007E2230">
            <w:pPr>
              <w:pStyle w:val="a3"/>
              <w:jc w:val="center"/>
            </w:pPr>
            <w:r>
              <w:t>1-8</w:t>
            </w:r>
          </w:p>
        </w:tc>
      </w:tr>
      <w:tr w:rsidR="009B26ED">
        <w:tc>
          <w:tcPr>
            <w:tcW w:w="0" w:type="auto"/>
          </w:tcPr>
          <w:p w:rsidR="009B26ED" w:rsidRDefault="007E2230">
            <w:pPr>
              <w:pStyle w:val="a3"/>
            </w:pPr>
            <w:r>
              <w:rPr>
                <w:sz w:val="22"/>
              </w:rPr>
              <w:t>Бағдарламалық есептеулер</w:t>
            </w:r>
          </w:p>
          <w:p w:rsidR="009B26ED" w:rsidRDefault="007E2230">
            <w:pPr>
              <w:pStyle w:val="a3"/>
            </w:pPr>
            <w:r>
              <w:rPr>
                <w:sz w:val="22"/>
              </w:rPr>
              <w:t>Программные расчеты</w:t>
            </w:r>
          </w:p>
        </w:tc>
        <w:tc>
          <w:tcPr>
            <w:tcW w:w="0" w:type="auto"/>
          </w:tcPr>
          <w:p w:rsidR="009B26ED" w:rsidRDefault="007E2230">
            <w:pPr>
              <w:pStyle w:val="a3"/>
            </w:pPr>
            <w:r>
              <w:rPr>
                <w:sz w:val="22"/>
              </w:rPr>
              <w:t>Credo бағдарламасында теодолиттік жүрісті теңестіріңіз.</w:t>
            </w:r>
          </w:p>
          <w:p w:rsidR="009B26ED" w:rsidRDefault="007E2230">
            <w:pPr>
              <w:pStyle w:val="a3"/>
            </w:pPr>
            <w:r>
              <w:rPr>
                <w:sz w:val="22"/>
              </w:rPr>
              <w:t>Выполнить уравнивание теодолитного хода в программе Credo.</w:t>
            </w:r>
          </w:p>
        </w:tc>
        <w:tc>
          <w:tcPr>
            <w:tcW w:w="0" w:type="auto"/>
          </w:tcPr>
          <w:p w:rsidR="009B26ED" w:rsidRDefault="007E2230">
            <w:pPr>
              <w:pStyle w:val="a3"/>
              <w:jc w:val="center"/>
            </w:pPr>
            <w:r>
              <w:rPr>
                <w:sz w:val="22"/>
              </w:rPr>
              <w:t>Жазбаша жұмыс / Письменная работа</w:t>
            </w:r>
          </w:p>
        </w:tc>
        <w:tc>
          <w:tcPr>
            <w:tcW w:w="0" w:type="auto"/>
          </w:tcPr>
          <w:p w:rsidR="009B26ED" w:rsidRDefault="007E2230">
            <w:pPr>
              <w:pStyle w:val="a3"/>
              <w:jc w:val="center"/>
            </w:pPr>
            <w:r>
              <w:t>7</w:t>
            </w:r>
          </w:p>
        </w:tc>
        <w:tc>
          <w:tcPr>
            <w:tcW w:w="0" w:type="auto"/>
          </w:tcPr>
          <w:p w:rsidR="009B26ED" w:rsidRDefault="007E2230">
            <w:pPr>
              <w:pStyle w:val="a3"/>
              <w:jc w:val="center"/>
            </w:pPr>
            <w:r>
              <w:t>10</w:t>
            </w:r>
          </w:p>
        </w:tc>
        <w:tc>
          <w:tcPr>
            <w:tcW w:w="0" w:type="auto"/>
          </w:tcPr>
          <w:p w:rsidR="009B26ED" w:rsidRDefault="007E2230">
            <w:pPr>
              <w:pStyle w:val="a3"/>
              <w:jc w:val="center"/>
            </w:pPr>
            <w:r>
              <w:t>7-8</w:t>
            </w:r>
          </w:p>
        </w:tc>
      </w:tr>
      <w:tr w:rsidR="009B26ED">
        <w:tc>
          <w:tcPr>
            <w:tcW w:w="0" w:type="auto"/>
          </w:tcPr>
          <w:p w:rsidR="009B26ED" w:rsidRDefault="007E2230">
            <w:pPr>
              <w:pStyle w:val="a3"/>
            </w:pPr>
            <w:r>
              <w:rPr>
                <w:sz w:val="22"/>
              </w:rPr>
              <w:t>Реферат</w:t>
            </w:r>
          </w:p>
          <w:p w:rsidR="009B26ED" w:rsidRDefault="007E2230">
            <w:pPr>
              <w:pStyle w:val="a3"/>
            </w:pPr>
            <w:r>
              <w:rPr>
                <w:sz w:val="22"/>
              </w:rPr>
              <w:t>Реферат</w:t>
            </w:r>
          </w:p>
        </w:tc>
        <w:tc>
          <w:tcPr>
            <w:tcW w:w="0" w:type="auto"/>
          </w:tcPr>
          <w:p w:rsidR="009B26ED" w:rsidRDefault="007E2230">
            <w:pPr>
              <w:pStyle w:val="a3"/>
            </w:pPr>
            <w:r>
              <w:rPr>
                <w:sz w:val="22"/>
              </w:rPr>
              <w:t>"Жедел қашықтық өлшеуішпен және деңгеймен белгілерді зерттеу"тақырыбына эссе жазу.</w:t>
            </w:r>
          </w:p>
          <w:p w:rsidR="009B26ED" w:rsidRDefault="007E2230">
            <w:pPr>
              <w:pStyle w:val="a3"/>
            </w:pPr>
            <w:r>
              <w:rPr>
                <w:sz w:val="22"/>
              </w:rPr>
              <w:lastRenderedPageBreak/>
              <w:t>Написание реферат на тему «Исследование отметок безотражательным дальномером и нивелиром».</w:t>
            </w:r>
          </w:p>
        </w:tc>
        <w:tc>
          <w:tcPr>
            <w:tcW w:w="0" w:type="auto"/>
          </w:tcPr>
          <w:p w:rsidR="009B26ED" w:rsidRDefault="007E2230">
            <w:pPr>
              <w:pStyle w:val="a3"/>
              <w:jc w:val="center"/>
            </w:pPr>
            <w:r>
              <w:rPr>
                <w:sz w:val="22"/>
              </w:rPr>
              <w:lastRenderedPageBreak/>
              <w:t>Жазбаша жұмыс / Письменная работа</w:t>
            </w:r>
          </w:p>
        </w:tc>
        <w:tc>
          <w:tcPr>
            <w:tcW w:w="0" w:type="auto"/>
          </w:tcPr>
          <w:p w:rsidR="009B26ED" w:rsidRDefault="007E2230">
            <w:pPr>
              <w:pStyle w:val="a3"/>
              <w:jc w:val="center"/>
            </w:pPr>
            <w:r>
              <w:t>9</w:t>
            </w:r>
          </w:p>
        </w:tc>
        <w:tc>
          <w:tcPr>
            <w:tcW w:w="0" w:type="auto"/>
          </w:tcPr>
          <w:p w:rsidR="009B26ED" w:rsidRDefault="007E2230">
            <w:pPr>
              <w:pStyle w:val="a3"/>
              <w:jc w:val="center"/>
            </w:pPr>
            <w:r>
              <w:t>10</w:t>
            </w:r>
          </w:p>
        </w:tc>
        <w:tc>
          <w:tcPr>
            <w:tcW w:w="0" w:type="auto"/>
          </w:tcPr>
          <w:p w:rsidR="009B26ED" w:rsidRDefault="007E2230">
            <w:pPr>
              <w:pStyle w:val="a3"/>
              <w:jc w:val="center"/>
            </w:pPr>
            <w:r>
              <w:t>1-8</w:t>
            </w:r>
          </w:p>
        </w:tc>
      </w:tr>
      <w:tr w:rsidR="009B26ED">
        <w:tc>
          <w:tcPr>
            <w:tcW w:w="0" w:type="auto"/>
          </w:tcPr>
          <w:p w:rsidR="009B26ED" w:rsidRDefault="007E2230">
            <w:pPr>
              <w:pStyle w:val="a3"/>
            </w:pPr>
            <w:r>
              <w:rPr>
                <w:sz w:val="22"/>
              </w:rPr>
              <w:lastRenderedPageBreak/>
              <w:t>Реферат</w:t>
            </w:r>
          </w:p>
          <w:p w:rsidR="009B26ED" w:rsidRDefault="007E2230">
            <w:pPr>
              <w:pStyle w:val="a3"/>
            </w:pPr>
            <w:r>
              <w:rPr>
                <w:sz w:val="22"/>
              </w:rPr>
              <w:t>Реферат</w:t>
            </w:r>
          </w:p>
        </w:tc>
        <w:tc>
          <w:tcPr>
            <w:tcW w:w="0" w:type="auto"/>
          </w:tcPr>
          <w:p w:rsidR="009B26ED" w:rsidRDefault="007E2230">
            <w:pPr>
              <w:pStyle w:val="a3"/>
            </w:pPr>
            <w:r>
              <w:rPr>
                <w:sz w:val="22"/>
              </w:rPr>
              <w:t>Қазіргі деңгейлер мен олардың түрлерінің дизайн ерекшеліктері "тақырыбына Реферат»</w:t>
            </w:r>
          </w:p>
          <w:p w:rsidR="009B26ED" w:rsidRDefault="007E2230">
            <w:pPr>
              <w:pStyle w:val="a3"/>
            </w:pPr>
            <w:r>
              <w:rPr>
                <w:sz w:val="22"/>
              </w:rPr>
              <w:t>Реферат на тему «Конструктивные особенности современных нивелиров и их виды»</w:t>
            </w:r>
          </w:p>
        </w:tc>
        <w:tc>
          <w:tcPr>
            <w:tcW w:w="0" w:type="auto"/>
          </w:tcPr>
          <w:p w:rsidR="009B26ED" w:rsidRDefault="007E2230">
            <w:pPr>
              <w:pStyle w:val="a3"/>
              <w:jc w:val="center"/>
            </w:pPr>
            <w:r>
              <w:rPr>
                <w:sz w:val="22"/>
              </w:rPr>
              <w:t>Жазбаша жұмыс / Письменная работа</w:t>
            </w:r>
          </w:p>
        </w:tc>
        <w:tc>
          <w:tcPr>
            <w:tcW w:w="0" w:type="auto"/>
          </w:tcPr>
          <w:p w:rsidR="009B26ED" w:rsidRDefault="007E2230">
            <w:pPr>
              <w:pStyle w:val="a3"/>
              <w:jc w:val="center"/>
            </w:pPr>
            <w:r>
              <w:t>11</w:t>
            </w:r>
          </w:p>
        </w:tc>
        <w:tc>
          <w:tcPr>
            <w:tcW w:w="0" w:type="auto"/>
          </w:tcPr>
          <w:p w:rsidR="009B26ED" w:rsidRDefault="007E2230">
            <w:pPr>
              <w:pStyle w:val="a3"/>
              <w:jc w:val="center"/>
            </w:pPr>
            <w:r>
              <w:t>10</w:t>
            </w:r>
          </w:p>
        </w:tc>
        <w:tc>
          <w:tcPr>
            <w:tcW w:w="0" w:type="auto"/>
          </w:tcPr>
          <w:p w:rsidR="009B26ED" w:rsidRDefault="007E2230">
            <w:pPr>
              <w:pStyle w:val="a3"/>
              <w:jc w:val="center"/>
            </w:pPr>
            <w:r>
              <w:t>1-8</w:t>
            </w:r>
          </w:p>
        </w:tc>
      </w:tr>
      <w:tr w:rsidR="009B26ED">
        <w:tc>
          <w:tcPr>
            <w:tcW w:w="0" w:type="auto"/>
          </w:tcPr>
          <w:p w:rsidR="009B26ED" w:rsidRDefault="007E2230">
            <w:pPr>
              <w:pStyle w:val="a3"/>
            </w:pPr>
            <w:r>
              <w:rPr>
                <w:sz w:val="22"/>
              </w:rPr>
              <w:t>Реферат</w:t>
            </w:r>
          </w:p>
          <w:p w:rsidR="009B26ED" w:rsidRDefault="007E2230">
            <w:pPr>
              <w:pStyle w:val="a3"/>
            </w:pPr>
            <w:r>
              <w:rPr>
                <w:sz w:val="22"/>
              </w:rPr>
              <w:t>Реферат</w:t>
            </w:r>
          </w:p>
        </w:tc>
        <w:tc>
          <w:tcPr>
            <w:tcW w:w="0" w:type="auto"/>
          </w:tcPr>
          <w:p w:rsidR="009B26ED" w:rsidRDefault="007E2230">
            <w:pPr>
              <w:pStyle w:val="a3"/>
            </w:pPr>
            <w:r>
              <w:rPr>
                <w:sz w:val="22"/>
              </w:rPr>
              <w:t>"Қазіргі деңгейлер ерекшеліктері және олардың түрлері"тақырыбына Реферат.</w:t>
            </w:r>
          </w:p>
          <w:p w:rsidR="009B26ED" w:rsidRDefault="007E2230">
            <w:pPr>
              <w:pStyle w:val="a3"/>
            </w:pPr>
            <w:r>
              <w:rPr>
                <w:sz w:val="22"/>
              </w:rPr>
              <w:t>Реферат на тему «Особенности современных нивелиров и их виды».</w:t>
            </w:r>
          </w:p>
        </w:tc>
        <w:tc>
          <w:tcPr>
            <w:tcW w:w="0" w:type="auto"/>
          </w:tcPr>
          <w:p w:rsidR="009B26ED" w:rsidRDefault="007E2230">
            <w:pPr>
              <w:pStyle w:val="a3"/>
              <w:jc w:val="center"/>
            </w:pPr>
            <w:r>
              <w:rPr>
                <w:sz w:val="22"/>
              </w:rPr>
              <w:t>Жазбаша жұмыс / Письменная работа</w:t>
            </w:r>
          </w:p>
        </w:tc>
        <w:tc>
          <w:tcPr>
            <w:tcW w:w="0" w:type="auto"/>
          </w:tcPr>
          <w:p w:rsidR="009B26ED" w:rsidRDefault="007E2230">
            <w:pPr>
              <w:pStyle w:val="a3"/>
              <w:jc w:val="center"/>
            </w:pPr>
            <w:r>
              <w:t>13</w:t>
            </w:r>
          </w:p>
        </w:tc>
        <w:tc>
          <w:tcPr>
            <w:tcW w:w="0" w:type="auto"/>
          </w:tcPr>
          <w:p w:rsidR="009B26ED" w:rsidRDefault="007E2230">
            <w:pPr>
              <w:pStyle w:val="a3"/>
              <w:jc w:val="center"/>
            </w:pPr>
            <w:r>
              <w:t>10</w:t>
            </w:r>
          </w:p>
        </w:tc>
        <w:tc>
          <w:tcPr>
            <w:tcW w:w="0" w:type="auto"/>
          </w:tcPr>
          <w:p w:rsidR="009B26ED" w:rsidRDefault="007E2230">
            <w:pPr>
              <w:pStyle w:val="a3"/>
              <w:jc w:val="center"/>
            </w:pPr>
            <w:r>
              <w:t>1-8</w:t>
            </w:r>
          </w:p>
        </w:tc>
      </w:tr>
      <w:tr w:rsidR="009B26ED">
        <w:tc>
          <w:tcPr>
            <w:tcW w:w="0" w:type="auto"/>
          </w:tcPr>
          <w:p w:rsidR="009B26ED" w:rsidRDefault="007E2230">
            <w:pPr>
              <w:pStyle w:val="a3"/>
            </w:pPr>
            <w:r>
              <w:rPr>
                <w:sz w:val="22"/>
              </w:rPr>
              <w:t>Реферат</w:t>
            </w:r>
          </w:p>
          <w:p w:rsidR="009B26ED" w:rsidRDefault="007E2230">
            <w:pPr>
              <w:pStyle w:val="a3"/>
            </w:pPr>
            <w:r>
              <w:rPr>
                <w:sz w:val="22"/>
              </w:rPr>
              <w:t>Реферат</w:t>
            </w:r>
          </w:p>
        </w:tc>
        <w:tc>
          <w:tcPr>
            <w:tcW w:w="0" w:type="auto"/>
          </w:tcPr>
          <w:p w:rsidR="009B26ED" w:rsidRDefault="007E2230">
            <w:pPr>
              <w:pStyle w:val="a3"/>
            </w:pPr>
            <w:r>
              <w:rPr>
                <w:sz w:val="22"/>
              </w:rPr>
              <w:t>Тақырып бойынша эссе жазу: геодезиялық және картографиялық өндірістерде ГАЖ технологиясын енгізу.</w:t>
            </w:r>
          </w:p>
          <w:p w:rsidR="009B26ED" w:rsidRDefault="007E2230">
            <w:pPr>
              <w:pStyle w:val="a3"/>
            </w:pPr>
            <w:r>
              <w:rPr>
                <w:sz w:val="22"/>
              </w:rPr>
              <w:t>Написание рефератов на темы: Внедрение ГИС технологии в геодезических-картографических производствах.</w:t>
            </w:r>
          </w:p>
        </w:tc>
        <w:tc>
          <w:tcPr>
            <w:tcW w:w="0" w:type="auto"/>
          </w:tcPr>
          <w:p w:rsidR="009B26ED" w:rsidRDefault="007E2230">
            <w:pPr>
              <w:pStyle w:val="a3"/>
              <w:jc w:val="center"/>
            </w:pPr>
            <w:r>
              <w:rPr>
                <w:sz w:val="22"/>
              </w:rPr>
              <w:t>Жазбаша жұмыс / Письменная работа</w:t>
            </w:r>
          </w:p>
        </w:tc>
        <w:tc>
          <w:tcPr>
            <w:tcW w:w="0" w:type="auto"/>
          </w:tcPr>
          <w:p w:rsidR="009B26ED" w:rsidRDefault="007E2230">
            <w:pPr>
              <w:pStyle w:val="a3"/>
              <w:jc w:val="center"/>
            </w:pPr>
            <w:r>
              <w:t>15</w:t>
            </w:r>
          </w:p>
        </w:tc>
        <w:tc>
          <w:tcPr>
            <w:tcW w:w="0" w:type="auto"/>
          </w:tcPr>
          <w:p w:rsidR="009B26ED" w:rsidRDefault="007E2230">
            <w:pPr>
              <w:pStyle w:val="a3"/>
              <w:jc w:val="center"/>
            </w:pPr>
            <w:r>
              <w:t>15</w:t>
            </w:r>
          </w:p>
        </w:tc>
        <w:tc>
          <w:tcPr>
            <w:tcW w:w="0" w:type="auto"/>
          </w:tcPr>
          <w:p w:rsidR="009B26ED" w:rsidRDefault="007E2230">
            <w:pPr>
              <w:pStyle w:val="a3"/>
              <w:jc w:val="center"/>
            </w:pPr>
            <w:r>
              <w:t>1-8</w:t>
            </w:r>
          </w:p>
        </w:tc>
      </w:tr>
    </w:tbl>
    <w:p w:rsidR="009B26ED" w:rsidRDefault="009B26ED">
      <w:pPr>
        <w:pStyle w:val="a3"/>
      </w:pPr>
    </w:p>
    <w:p w:rsidR="009B26ED" w:rsidRDefault="007E2230">
      <w:pPr>
        <w:pStyle w:val="a3"/>
        <w:jc w:val="center"/>
      </w:pPr>
      <w:r>
        <w:rPr>
          <w:b/>
        </w:rPr>
        <w:t>2.3 Пән бойынша тапсырмаларды тапсыру кестесі</w:t>
      </w:r>
    </w:p>
    <w:p w:rsidR="009B26ED" w:rsidRDefault="007E2230">
      <w:pPr>
        <w:pStyle w:val="a3"/>
        <w:jc w:val="center"/>
      </w:pPr>
      <w:r>
        <w:rPr>
          <w:b/>
        </w:rPr>
        <w:t>2.3 График сдачи заданий по дисциплине</w:t>
      </w:r>
    </w:p>
    <w:p w:rsidR="009B26ED" w:rsidRDefault="009B26ED">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425"/>
        <w:gridCol w:w="485"/>
        <w:gridCol w:w="485"/>
        <w:gridCol w:w="485"/>
        <w:gridCol w:w="485"/>
        <w:gridCol w:w="485"/>
        <w:gridCol w:w="484"/>
        <w:gridCol w:w="484"/>
        <w:gridCol w:w="484"/>
        <w:gridCol w:w="484"/>
        <w:gridCol w:w="484"/>
        <w:gridCol w:w="484"/>
        <w:gridCol w:w="484"/>
        <w:gridCol w:w="484"/>
        <w:gridCol w:w="484"/>
        <w:gridCol w:w="482"/>
      </w:tblGrid>
      <w:tr w:rsidR="009B26ED" w:rsidTr="00C90115">
        <w:trPr>
          <w:tblHeader/>
        </w:trPr>
        <w:tc>
          <w:tcPr>
            <w:tcW w:w="1251" w:type="pct"/>
            <w:vMerge w:val="restart"/>
          </w:tcPr>
          <w:p w:rsidR="009B26ED" w:rsidRDefault="007E2230">
            <w:pPr>
              <w:pStyle w:val="a3"/>
              <w:jc w:val="center"/>
            </w:pPr>
            <w:r>
              <w:t>Тапсырма түрі</w:t>
            </w:r>
          </w:p>
          <w:p w:rsidR="009B26ED" w:rsidRDefault="007E2230">
            <w:pPr>
              <w:pStyle w:val="a3"/>
              <w:jc w:val="center"/>
            </w:pPr>
            <w:r>
              <w:t>Вид задания</w:t>
            </w:r>
          </w:p>
        </w:tc>
        <w:tc>
          <w:tcPr>
            <w:tcW w:w="0" w:type="auto"/>
            <w:gridSpan w:val="15"/>
          </w:tcPr>
          <w:p w:rsidR="009B26ED" w:rsidRDefault="007E2230">
            <w:pPr>
              <w:pStyle w:val="a3"/>
              <w:jc w:val="center"/>
            </w:pPr>
            <w:r>
              <w:t>Академиялық оқу кезеңі, апта</w:t>
            </w:r>
          </w:p>
          <w:p w:rsidR="009B26ED" w:rsidRDefault="007E2230">
            <w:pPr>
              <w:pStyle w:val="a3"/>
              <w:jc w:val="center"/>
            </w:pPr>
            <w:r>
              <w:t>Академический период обучения, неделя</w:t>
            </w:r>
          </w:p>
        </w:tc>
      </w:tr>
      <w:tr w:rsidR="009B26ED">
        <w:trPr>
          <w:tblHeader/>
        </w:trPr>
        <w:tc>
          <w:tcPr>
            <w:tcW w:w="0" w:type="auto"/>
            <w:vMerge/>
          </w:tcPr>
          <w:p w:rsidR="009B26ED" w:rsidRDefault="009B26ED">
            <w:pPr>
              <w:pStyle w:val="a3"/>
            </w:pPr>
          </w:p>
        </w:tc>
        <w:tc>
          <w:tcPr>
            <w:tcW w:w="250" w:type="pct"/>
          </w:tcPr>
          <w:p w:rsidR="009B26ED" w:rsidRDefault="007E2230">
            <w:pPr>
              <w:pStyle w:val="a3"/>
              <w:jc w:val="center"/>
            </w:pPr>
            <w:r>
              <w:t>1</w:t>
            </w:r>
          </w:p>
        </w:tc>
        <w:tc>
          <w:tcPr>
            <w:tcW w:w="250" w:type="pct"/>
          </w:tcPr>
          <w:p w:rsidR="009B26ED" w:rsidRDefault="007E2230">
            <w:pPr>
              <w:pStyle w:val="a3"/>
              <w:jc w:val="center"/>
            </w:pPr>
            <w:r>
              <w:t>2</w:t>
            </w:r>
          </w:p>
        </w:tc>
        <w:tc>
          <w:tcPr>
            <w:tcW w:w="250" w:type="pct"/>
          </w:tcPr>
          <w:p w:rsidR="009B26ED" w:rsidRDefault="007E2230">
            <w:pPr>
              <w:pStyle w:val="a3"/>
              <w:jc w:val="center"/>
            </w:pPr>
            <w:r>
              <w:t>3</w:t>
            </w:r>
          </w:p>
        </w:tc>
        <w:tc>
          <w:tcPr>
            <w:tcW w:w="250" w:type="pct"/>
          </w:tcPr>
          <w:p w:rsidR="009B26ED" w:rsidRDefault="007E2230">
            <w:pPr>
              <w:pStyle w:val="a3"/>
              <w:jc w:val="center"/>
            </w:pPr>
            <w:r>
              <w:t>4</w:t>
            </w:r>
          </w:p>
        </w:tc>
        <w:tc>
          <w:tcPr>
            <w:tcW w:w="250" w:type="pct"/>
          </w:tcPr>
          <w:p w:rsidR="009B26ED" w:rsidRDefault="007E2230">
            <w:pPr>
              <w:pStyle w:val="a3"/>
              <w:jc w:val="center"/>
            </w:pPr>
            <w:r>
              <w:t>5</w:t>
            </w:r>
          </w:p>
        </w:tc>
        <w:tc>
          <w:tcPr>
            <w:tcW w:w="250" w:type="pct"/>
          </w:tcPr>
          <w:p w:rsidR="009B26ED" w:rsidRDefault="007E2230">
            <w:pPr>
              <w:pStyle w:val="a3"/>
              <w:jc w:val="center"/>
            </w:pPr>
            <w:r>
              <w:t>6</w:t>
            </w:r>
          </w:p>
        </w:tc>
        <w:tc>
          <w:tcPr>
            <w:tcW w:w="250" w:type="pct"/>
          </w:tcPr>
          <w:p w:rsidR="009B26ED" w:rsidRDefault="007E2230">
            <w:pPr>
              <w:pStyle w:val="a3"/>
              <w:jc w:val="center"/>
            </w:pPr>
            <w:r>
              <w:t>7</w:t>
            </w:r>
          </w:p>
        </w:tc>
        <w:tc>
          <w:tcPr>
            <w:tcW w:w="250" w:type="pct"/>
          </w:tcPr>
          <w:p w:rsidR="009B26ED" w:rsidRDefault="007E2230">
            <w:pPr>
              <w:pStyle w:val="a3"/>
              <w:jc w:val="center"/>
            </w:pPr>
            <w:r>
              <w:t>8</w:t>
            </w:r>
          </w:p>
        </w:tc>
        <w:tc>
          <w:tcPr>
            <w:tcW w:w="250" w:type="pct"/>
          </w:tcPr>
          <w:p w:rsidR="009B26ED" w:rsidRDefault="007E2230">
            <w:pPr>
              <w:pStyle w:val="a3"/>
              <w:jc w:val="center"/>
            </w:pPr>
            <w:r>
              <w:t>9</w:t>
            </w:r>
          </w:p>
        </w:tc>
        <w:tc>
          <w:tcPr>
            <w:tcW w:w="250" w:type="pct"/>
          </w:tcPr>
          <w:p w:rsidR="009B26ED" w:rsidRDefault="007E2230">
            <w:pPr>
              <w:pStyle w:val="a3"/>
              <w:jc w:val="center"/>
            </w:pPr>
            <w:r>
              <w:t>10</w:t>
            </w:r>
          </w:p>
        </w:tc>
        <w:tc>
          <w:tcPr>
            <w:tcW w:w="250" w:type="pct"/>
          </w:tcPr>
          <w:p w:rsidR="009B26ED" w:rsidRDefault="007E2230">
            <w:pPr>
              <w:pStyle w:val="a3"/>
              <w:jc w:val="center"/>
            </w:pPr>
            <w:r>
              <w:t>11</w:t>
            </w:r>
          </w:p>
        </w:tc>
        <w:tc>
          <w:tcPr>
            <w:tcW w:w="250" w:type="pct"/>
          </w:tcPr>
          <w:p w:rsidR="009B26ED" w:rsidRDefault="007E2230">
            <w:pPr>
              <w:pStyle w:val="a3"/>
              <w:jc w:val="center"/>
            </w:pPr>
            <w:r>
              <w:t>12</w:t>
            </w:r>
          </w:p>
        </w:tc>
        <w:tc>
          <w:tcPr>
            <w:tcW w:w="250" w:type="pct"/>
          </w:tcPr>
          <w:p w:rsidR="009B26ED" w:rsidRDefault="007E2230">
            <w:pPr>
              <w:pStyle w:val="a3"/>
              <w:jc w:val="center"/>
            </w:pPr>
            <w:r>
              <w:t>13</w:t>
            </w:r>
          </w:p>
        </w:tc>
        <w:tc>
          <w:tcPr>
            <w:tcW w:w="250" w:type="pct"/>
          </w:tcPr>
          <w:p w:rsidR="009B26ED" w:rsidRDefault="007E2230">
            <w:pPr>
              <w:pStyle w:val="a3"/>
              <w:jc w:val="center"/>
            </w:pPr>
            <w:r>
              <w:t>14</w:t>
            </w:r>
          </w:p>
        </w:tc>
        <w:tc>
          <w:tcPr>
            <w:tcW w:w="250" w:type="pct"/>
          </w:tcPr>
          <w:p w:rsidR="009B26ED" w:rsidRDefault="007E2230">
            <w:pPr>
              <w:pStyle w:val="a3"/>
              <w:jc w:val="center"/>
            </w:pPr>
            <w:r>
              <w:t>15</w:t>
            </w:r>
          </w:p>
        </w:tc>
      </w:tr>
      <w:tr w:rsidR="009B26ED">
        <w:tc>
          <w:tcPr>
            <w:tcW w:w="0" w:type="auto"/>
            <w:gridSpan w:val="16"/>
          </w:tcPr>
          <w:p w:rsidR="009B26ED" w:rsidRDefault="007E2230">
            <w:pPr>
              <w:pStyle w:val="a3"/>
              <w:jc w:val="center"/>
            </w:pPr>
            <w:r>
              <w:t>Білімі /Знание</w:t>
            </w:r>
          </w:p>
        </w:tc>
      </w:tr>
      <w:tr w:rsidR="009B26ED">
        <w:tc>
          <w:tcPr>
            <w:tcW w:w="0" w:type="auto"/>
          </w:tcPr>
          <w:p w:rsidR="007E2230" w:rsidRDefault="007E2230" w:rsidP="007E2230">
            <w:pPr>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lang w:val="kk-KZ"/>
              </w:rPr>
              <w:lastRenderedPageBreak/>
              <w:t>Дәрістер/ Лекций</w:t>
            </w:r>
          </w:p>
          <w:p w:rsidR="009B26ED" w:rsidRPr="007E2230" w:rsidRDefault="007E2230" w:rsidP="007E2230">
            <w:pPr>
              <w:spacing w:after="0" w:line="240" w:lineRule="auto"/>
              <w:jc w:val="center"/>
              <w:rPr>
                <w:rFonts w:ascii="Times New Roman" w:hAnsi="Times New Roman" w:cs="Times New Roman"/>
              </w:rPr>
            </w:pPr>
            <w:r w:rsidRPr="007E2230">
              <w:rPr>
                <w:rFonts w:ascii="Times New Roman" w:hAnsi="Times New Roman" w:cs="Times New Roman"/>
                <w:sz w:val="24"/>
                <w:szCs w:val="24"/>
                <w:lang w:val="kk-KZ"/>
              </w:rPr>
              <w:t>Г</w:t>
            </w:r>
            <w:r w:rsidRPr="007E2230">
              <w:rPr>
                <w:rFonts w:ascii="Times New Roman" w:hAnsi="Times New Roman" w:cs="Times New Roman"/>
                <w:szCs w:val="24"/>
                <w:lang w:val="kk-KZ"/>
              </w:rPr>
              <w:t>еодезия және картографиядағы геоақпараттық жүйелер/</w:t>
            </w:r>
            <w:r w:rsidRPr="007E2230">
              <w:rPr>
                <w:rFonts w:ascii="Times New Roman" w:hAnsi="Times New Roman" w:cs="Times New Roman"/>
                <w:sz w:val="24"/>
                <w:szCs w:val="24"/>
              </w:rPr>
              <w:t xml:space="preserve"> Геоинформационные системы в геодезии и картографии</w:t>
            </w:r>
          </w:p>
        </w:tc>
        <w:tc>
          <w:tcPr>
            <w:tcW w:w="0" w:type="auto"/>
          </w:tcPr>
          <w:p w:rsidR="009B26ED" w:rsidRPr="007E2230" w:rsidRDefault="007E2230">
            <w:pPr>
              <w:pStyle w:val="a3"/>
              <w:jc w:val="center"/>
              <w:rPr>
                <w:lang w:val="kk-KZ"/>
              </w:rPr>
            </w:pPr>
            <w:r>
              <w:rPr>
                <w:lang w:val="kk-KZ"/>
              </w:rPr>
              <w:t>*</w:t>
            </w:r>
          </w:p>
        </w:tc>
        <w:tc>
          <w:tcPr>
            <w:tcW w:w="0" w:type="auto"/>
          </w:tcPr>
          <w:p w:rsidR="009B26ED" w:rsidRPr="007E2230" w:rsidRDefault="007E2230">
            <w:pPr>
              <w:pStyle w:val="a3"/>
              <w:jc w:val="center"/>
              <w:rPr>
                <w:lang w:val="kk-KZ"/>
              </w:rPr>
            </w:pPr>
            <w:r>
              <w:rPr>
                <w:lang w:val="kk-KZ"/>
              </w:rPr>
              <w:t>*</w:t>
            </w:r>
          </w:p>
        </w:tc>
        <w:tc>
          <w:tcPr>
            <w:tcW w:w="0" w:type="auto"/>
          </w:tcPr>
          <w:p w:rsidR="009B26ED" w:rsidRPr="007E2230" w:rsidRDefault="007E2230">
            <w:pPr>
              <w:pStyle w:val="a3"/>
              <w:jc w:val="center"/>
              <w:rPr>
                <w:lang w:val="kk-KZ"/>
              </w:rPr>
            </w:pPr>
            <w:r>
              <w:rPr>
                <w:lang w:val="kk-KZ"/>
              </w:rPr>
              <w:t>*</w:t>
            </w:r>
          </w:p>
        </w:tc>
        <w:tc>
          <w:tcPr>
            <w:tcW w:w="0" w:type="auto"/>
          </w:tcPr>
          <w:p w:rsidR="009B26ED" w:rsidRPr="007E2230" w:rsidRDefault="007E2230">
            <w:pPr>
              <w:pStyle w:val="a3"/>
              <w:jc w:val="center"/>
              <w:rPr>
                <w:lang w:val="kk-KZ"/>
              </w:rPr>
            </w:pPr>
            <w:r>
              <w:rPr>
                <w:lang w:val="kk-KZ"/>
              </w:rPr>
              <w:t>*</w:t>
            </w:r>
          </w:p>
        </w:tc>
        <w:tc>
          <w:tcPr>
            <w:tcW w:w="0" w:type="auto"/>
          </w:tcPr>
          <w:p w:rsidR="009B26ED" w:rsidRPr="007E2230" w:rsidRDefault="007E2230">
            <w:pPr>
              <w:pStyle w:val="a3"/>
              <w:jc w:val="center"/>
              <w:rPr>
                <w:lang w:val="kk-KZ"/>
              </w:rPr>
            </w:pPr>
            <w:r>
              <w:rPr>
                <w:lang w:val="kk-KZ"/>
              </w:rPr>
              <w:t>*</w:t>
            </w:r>
          </w:p>
        </w:tc>
        <w:tc>
          <w:tcPr>
            <w:tcW w:w="0" w:type="auto"/>
          </w:tcPr>
          <w:p w:rsidR="009B26ED" w:rsidRPr="007E2230" w:rsidRDefault="007E2230">
            <w:pPr>
              <w:pStyle w:val="a3"/>
              <w:jc w:val="center"/>
              <w:rPr>
                <w:lang w:val="kk-KZ"/>
              </w:rPr>
            </w:pPr>
            <w:r>
              <w:rPr>
                <w:lang w:val="kk-KZ"/>
              </w:rPr>
              <w:t>*</w:t>
            </w:r>
          </w:p>
        </w:tc>
        <w:tc>
          <w:tcPr>
            <w:tcW w:w="0" w:type="auto"/>
          </w:tcPr>
          <w:p w:rsidR="009B26ED" w:rsidRPr="007E2230" w:rsidRDefault="007E2230">
            <w:pPr>
              <w:pStyle w:val="a3"/>
              <w:jc w:val="center"/>
              <w:rPr>
                <w:lang w:val="kk-KZ"/>
              </w:rPr>
            </w:pPr>
            <w:r>
              <w:rPr>
                <w:lang w:val="kk-KZ"/>
              </w:rPr>
              <w:t>*</w:t>
            </w:r>
          </w:p>
        </w:tc>
        <w:tc>
          <w:tcPr>
            <w:tcW w:w="0" w:type="auto"/>
          </w:tcPr>
          <w:p w:rsidR="009B26ED" w:rsidRPr="007E2230" w:rsidRDefault="007E2230">
            <w:pPr>
              <w:pStyle w:val="a3"/>
              <w:jc w:val="center"/>
              <w:rPr>
                <w:lang w:val="kk-KZ"/>
              </w:rPr>
            </w:pPr>
            <w:r>
              <w:rPr>
                <w:lang w:val="kk-KZ"/>
              </w:rPr>
              <w:t>*</w:t>
            </w:r>
          </w:p>
        </w:tc>
        <w:tc>
          <w:tcPr>
            <w:tcW w:w="0" w:type="auto"/>
          </w:tcPr>
          <w:p w:rsidR="009B26ED" w:rsidRPr="007E2230" w:rsidRDefault="007E2230">
            <w:pPr>
              <w:pStyle w:val="a3"/>
              <w:jc w:val="center"/>
              <w:rPr>
                <w:lang w:val="kk-KZ"/>
              </w:rPr>
            </w:pPr>
            <w:r>
              <w:rPr>
                <w:lang w:val="kk-KZ"/>
              </w:rPr>
              <w:t>*</w:t>
            </w:r>
          </w:p>
        </w:tc>
        <w:tc>
          <w:tcPr>
            <w:tcW w:w="0" w:type="auto"/>
          </w:tcPr>
          <w:p w:rsidR="009B26ED" w:rsidRPr="007E2230" w:rsidRDefault="007E2230">
            <w:pPr>
              <w:pStyle w:val="a3"/>
              <w:jc w:val="center"/>
              <w:rPr>
                <w:lang w:val="kk-KZ"/>
              </w:rPr>
            </w:pPr>
            <w:r>
              <w:rPr>
                <w:lang w:val="kk-KZ"/>
              </w:rPr>
              <w:t>*</w:t>
            </w:r>
          </w:p>
        </w:tc>
        <w:tc>
          <w:tcPr>
            <w:tcW w:w="0" w:type="auto"/>
          </w:tcPr>
          <w:p w:rsidR="009B26ED" w:rsidRPr="007E2230" w:rsidRDefault="007E2230">
            <w:pPr>
              <w:pStyle w:val="a3"/>
              <w:jc w:val="center"/>
              <w:rPr>
                <w:lang w:val="kk-KZ"/>
              </w:rPr>
            </w:pPr>
            <w:r>
              <w:rPr>
                <w:lang w:val="kk-KZ"/>
              </w:rPr>
              <w:t>*</w:t>
            </w:r>
          </w:p>
        </w:tc>
        <w:tc>
          <w:tcPr>
            <w:tcW w:w="0" w:type="auto"/>
          </w:tcPr>
          <w:p w:rsidR="009B26ED" w:rsidRPr="007E2230" w:rsidRDefault="007E2230">
            <w:pPr>
              <w:pStyle w:val="a3"/>
              <w:jc w:val="center"/>
              <w:rPr>
                <w:lang w:val="kk-KZ"/>
              </w:rPr>
            </w:pPr>
            <w:r>
              <w:rPr>
                <w:lang w:val="kk-KZ"/>
              </w:rPr>
              <w:t>*</w:t>
            </w:r>
          </w:p>
        </w:tc>
        <w:tc>
          <w:tcPr>
            <w:tcW w:w="0" w:type="auto"/>
          </w:tcPr>
          <w:p w:rsidR="009B26ED" w:rsidRPr="007E2230" w:rsidRDefault="007E2230">
            <w:pPr>
              <w:pStyle w:val="a3"/>
              <w:jc w:val="center"/>
              <w:rPr>
                <w:lang w:val="kk-KZ"/>
              </w:rPr>
            </w:pPr>
            <w:r>
              <w:rPr>
                <w:lang w:val="kk-KZ"/>
              </w:rPr>
              <w:t>*</w:t>
            </w:r>
          </w:p>
        </w:tc>
        <w:tc>
          <w:tcPr>
            <w:tcW w:w="0" w:type="auto"/>
          </w:tcPr>
          <w:p w:rsidR="009B26ED" w:rsidRPr="007E2230" w:rsidRDefault="007E2230">
            <w:pPr>
              <w:pStyle w:val="a3"/>
              <w:jc w:val="center"/>
              <w:rPr>
                <w:lang w:val="kk-KZ"/>
              </w:rPr>
            </w:pPr>
            <w:r>
              <w:rPr>
                <w:lang w:val="kk-KZ"/>
              </w:rPr>
              <w:t>*</w:t>
            </w:r>
          </w:p>
        </w:tc>
        <w:tc>
          <w:tcPr>
            <w:tcW w:w="0" w:type="auto"/>
          </w:tcPr>
          <w:p w:rsidR="009B26ED" w:rsidRPr="007E2230" w:rsidRDefault="007E2230">
            <w:pPr>
              <w:pStyle w:val="a3"/>
              <w:jc w:val="center"/>
              <w:rPr>
                <w:lang w:val="kk-KZ"/>
              </w:rPr>
            </w:pPr>
            <w:r>
              <w:rPr>
                <w:lang w:val="kk-KZ"/>
              </w:rPr>
              <w:t>*</w:t>
            </w:r>
          </w:p>
        </w:tc>
      </w:tr>
      <w:tr w:rsidR="009B26ED">
        <w:tc>
          <w:tcPr>
            <w:tcW w:w="0" w:type="auto"/>
            <w:gridSpan w:val="16"/>
          </w:tcPr>
          <w:p w:rsidR="009B26ED" w:rsidRDefault="007E2230">
            <w:pPr>
              <w:pStyle w:val="a3"/>
              <w:jc w:val="center"/>
            </w:pPr>
            <w:r>
              <w:t>Түсіну / Понимание</w:t>
            </w:r>
          </w:p>
        </w:tc>
      </w:tr>
      <w:tr w:rsidR="00C90115">
        <w:tc>
          <w:tcPr>
            <w:tcW w:w="0" w:type="auto"/>
          </w:tcPr>
          <w:p w:rsidR="00C90115" w:rsidRDefault="00C90115">
            <w:pPr>
              <w:pStyle w:val="a3"/>
            </w:pPr>
            <w:r w:rsidRPr="00C90115">
              <w:rPr>
                <w:lang w:val="kk-KZ"/>
              </w:rPr>
              <w:t>Геоақпараттық жүйелер, ГАЖ-қосымшалар, ГАЖ-технологиялар, кеңістіктік талдаудың әдістері мен операциялары, ГАЖ үшін негізгі деректер көздері, өндірістік ГАЖ пайдалану жұмыстарының мазмұны мен кезеңдері</w:t>
            </w:r>
            <w:r>
              <w:rPr>
                <w:lang w:val="kk-KZ"/>
              </w:rPr>
              <w:t>/С</w:t>
            </w:r>
            <w:r w:rsidRPr="00AD2F12">
              <w:t>ущность и принципы функционирования геоинформационных систем, ГИС-приложений, ГИС-технологий, методы и операции пространственного анализа, основные источники данных для ГИС, содержание и этапы работ по эксплуатации производственных ГИС</w:t>
            </w:r>
          </w:p>
        </w:tc>
        <w:tc>
          <w:tcPr>
            <w:tcW w:w="0" w:type="auto"/>
          </w:tcPr>
          <w:p w:rsidR="00C90115" w:rsidRPr="007E2230" w:rsidRDefault="00C90115" w:rsidP="00080960">
            <w:pPr>
              <w:pStyle w:val="a3"/>
              <w:jc w:val="center"/>
              <w:rPr>
                <w:lang w:val="kk-KZ"/>
              </w:rPr>
            </w:pPr>
            <w:r>
              <w:rPr>
                <w:lang w:val="kk-KZ"/>
              </w:rPr>
              <w:t>*</w:t>
            </w:r>
          </w:p>
        </w:tc>
        <w:tc>
          <w:tcPr>
            <w:tcW w:w="0" w:type="auto"/>
          </w:tcPr>
          <w:p w:rsidR="00C90115" w:rsidRPr="007E2230" w:rsidRDefault="00C90115" w:rsidP="00080960">
            <w:pPr>
              <w:pStyle w:val="a3"/>
              <w:jc w:val="center"/>
              <w:rPr>
                <w:lang w:val="kk-KZ"/>
              </w:rPr>
            </w:pPr>
            <w:r>
              <w:rPr>
                <w:lang w:val="kk-KZ"/>
              </w:rPr>
              <w:t>*</w:t>
            </w:r>
          </w:p>
        </w:tc>
        <w:tc>
          <w:tcPr>
            <w:tcW w:w="0" w:type="auto"/>
          </w:tcPr>
          <w:p w:rsidR="00C90115" w:rsidRPr="007E2230" w:rsidRDefault="00C90115" w:rsidP="00080960">
            <w:pPr>
              <w:pStyle w:val="a3"/>
              <w:jc w:val="center"/>
              <w:rPr>
                <w:lang w:val="kk-KZ"/>
              </w:rPr>
            </w:pPr>
            <w:r>
              <w:rPr>
                <w:lang w:val="kk-KZ"/>
              </w:rPr>
              <w:t>*</w:t>
            </w:r>
          </w:p>
        </w:tc>
        <w:tc>
          <w:tcPr>
            <w:tcW w:w="0" w:type="auto"/>
          </w:tcPr>
          <w:p w:rsidR="00C90115" w:rsidRPr="007E2230" w:rsidRDefault="00C90115" w:rsidP="00080960">
            <w:pPr>
              <w:pStyle w:val="a3"/>
              <w:jc w:val="center"/>
              <w:rPr>
                <w:lang w:val="kk-KZ"/>
              </w:rPr>
            </w:pPr>
            <w:r>
              <w:rPr>
                <w:lang w:val="kk-KZ"/>
              </w:rPr>
              <w:t>*</w:t>
            </w:r>
          </w:p>
        </w:tc>
        <w:tc>
          <w:tcPr>
            <w:tcW w:w="0" w:type="auto"/>
          </w:tcPr>
          <w:p w:rsidR="00C90115" w:rsidRPr="007E2230" w:rsidRDefault="00C90115" w:rsidP="00080960">
            <w:pPr>
              <w:pStyle w:val="a3"/>
              <w:jc w:val="center"/>
              <w:rPr>
                <w:lang w:val="kk-KZ"/>
              </w:rPr>
            </w:pPr>
            <w:r>
              <w:rPr>
                <w:lang w:val="kk-KZ"/>
              </w:rPr>
              <w:t>*</w:t>
            </w:r>
          </w:p>
        </w:tc>
        <w:tc>
          <w:tcPr>
            <w:tcW w:w="0" w:type="auto"/>
          </w:tcPr>
          <w:p w:rsidR="00C90115" w:rsidRPr="007E2230" w:rsidRDefault="00C90115" w:rsidP="00080960">
            <w:pPr>
              <w:pStyle w:val="a3"/>
              <w:jc w:val="center"/>
              <w:rPr>
                <w:lang w:val="kk-KZ"/>
              </w:rPr>
            </w:pPr>
            <w:r>
              <w:rPr>
                <w:lang w:val="kk-KZ"/>
              </w:rPr>
              <w:t>*</w:t>
            </w:r>
          </w:p>
        </w:tc>
        <w:tc>
          <w:tcPr>
            <w:tcW w:w="0" w:type="auto"/>
          </w:tcPr>
          <w:p w:rsidR="00C90115" w:rsidRPr="007E2230" w:rsidRDefault="00C90115" w:rsidP="00080960">
            <w:pPr>
              <w:pStyle w:val="a3"/>
              <w:jc w:val="center"/>
              <w:rPr>
                <w:lang w:val="kk-KZ"/>
              </w:rPr>
            </w:pPr>
            <w:r>
              <w:rPr>
                <w:lang w:val="kk-KZ"/>
              </w:rPr>
              <w:t>*</w:t>
            </w:r>
          </w:p>
        </w:tc>
        <w:tc>
          <w:tcPr>
            <w:tcW w:w="0" w:type="auto"/>
          </w:tcPr>
          <w:p w:rsidR="00C90115" w:rsidRPr="007E2230" w:rsidRDefault="00C90115" w:rsidP="00080960">
            <w:pPr>
              <w:pStyle w:val="a3"/>
              <w:jc w:val="center"/>
              <w:rPr>
                <w:lang w:val="kk-KZ"/>
              </w:rPr>
            </w:pPr>
            <w:r>
              <w:rPr>
                <w:lang w:val="kk-KZ"/>
              </w:rPr>
              <w:t>*</w:t>
            </w:r>
          </w:p>
        </w:tc>
        <w:tc>
          <w:tcPr>
            <w:tcW w:w="0" w:type="auto"/>
          </w:tcPr>
          <w:p w:rsidR="00C90115" w:rsidRPr="007E2230" w:rsidRDefault="00C90115" w:rsidP="00080960">
            <w:pPr>
              <w:pStyle w:val="a3"/>
              <w:jc w:val="center"/>
              <w:rPr>
                <w:lang w:val="kk-KZ"/>
              </w:rPr>
            </w:pPr>
            <w:r>
              <w:rPr>
                <w:lang w:val="kk-KZ"/>
              </w:rPr>
              <w:t>*</w:t>
            </w:r>
          </w:p>
        </w:tc>
        <w:tc>
          <w:tcPr>
            <w:tcW w:w="0" w:type="auto"/>
          </w:tcPr>
          <w:p w:rsidR="00C90115" w:rsidRPr="007E2230" w:rsidRDefault="00C90115" w:rsidP="00080960">
            <w:pPr>
              <w:pStyle w:val="a3"/>
              <w:jc w:val="center"/>
              <w:rPr>
                <w:lang w:val="kk-KZ"/>
              </w:rPr>
            </w:pPr>
            <w:r>
              <w:rPr>
                <w:lang w:val="kk-KZ"/>
              </w:rPr>
              <w:t>*</w:t>
            </w:r>
          </w:p>
        </w:tc>
        <w:tc>
          <w:tcPr>
            <w:tcW w:w="0" w:type="auto"/>
          </w:tcPr>
          <w:p w:rsidR="00C90115" w:rsidRPr="007E2230" w:rsidRDefault="00C90115" w:rsidP="00080960">
            <w:pPr>
              <w:pStyle w:val="a3"/>
              <w:jc w:val="center"/>
              <w:rPr>
                <w:lang w:val="kk-KZ"/>
              </w:rPr>
            </w:pPr>
            <w:r>
              <w:rPr>
                <w:lang w:val="kk-KZ"/>
              </w:rPr>
              <w:t>*</w:t>
            </w:r>
          </w:p>
        </w:tc>
        <w:tc>
          <w:tcPr>
            <w:tcW w:w="0" w:type="auto"/>
          </w:tcPr>
          <w:p w:rsidR="00C90115" w:rsidRPr="007E2230" w:rsidRDefault="00C90115" w:rsidP="00080960">
            <w:pPr>
              <w:pStyle w:val="a3"/>
              <w:jc w:val="center"/>
              <w:rPr>
                <w:lang w:val="kk-KZ"/>
              </w:rPr>
            </w:pPr>
            <w:r>
              <w:rPr>
                <w:lang w:val="kk-KZ"/>
              </w:rPr>
              <w:t>*</w:t>
            </w:r>
          </w:p>
        </w:tc>
        <w:tc>
          <w:tcPr>
            <w:tcW w:w="0" w:type="auto"/>
          </w:tcPr>
          <w:p w:rsidR="00C90115" w:rsidRPr="007E2230" w:rsidRDefault="00C90115" w:rsidP="00080960">
            <w:pPr>
              <w:pStyle w:val="a3"/>
              <w:jc w:val="center"/>
              <w:rPr>
                <w:lang w:val="kk-KZ"/>
              </w:rPr>
            </w:pPr>
            <w:r>
              <w:rPr>
                <w:lang w:val="kk-KZ"/>
              </w:rPr>
              <w:t>*</w:t>
            </w:r>
          </w:p>
        </w:tc>
        <w:tc>
          <w:tcPr>
            <w:tcW w:w="0" w:type="auto"/>
          </w:tcPr>
          <w:p w:rsidR="00C90115" w:rsidRPr="007E2230" w:rsidRDefault="00C90115" w:rsidP="00080960">
            <w:pPr>
              <w:pStyle w:val="a3"/>
              <w:jc w:val="center"/>
              <w:rPr>
                <w:lang w:val="kk-KZ"/>
              </w:rPr>
            </w:pPr>
            <w:r>
              <w:rPr>
                <w:lang w:val="kk-KZ"/>
              </w:rPr>
              <w:t>*</w:t>
            </w:r>
          </w:p>
        </w:tc>
        <w:tc>
          <w:tcPr>
            <w:tcW w:w="0" w:type="auto"/>
          </w:tcPr>
          <w:p w:rsidR="00C90115" w:rsidRPr="007E2230" w:rsidRDefault="00C90115" w:rsidP="00080960">
            <w:pPr>
              <w:pStyle w:val="a3"/>
              <w:jc w:val="center"/>
              <w:rPr>
                <w:lang w:val="kk-KZ"/>
              </w:rPr>
            </w:pPr>
            <w:r>
              <w:rPr>
                <w:lang w:val="kk-KZ"/>
              </w:rPr>
              <w:t>*</w:t>
            </w:r>
          </w:p>
        </w:tc>
      </w:tr>
      <w:tr w:rsidR="009B26ED">
        <w:tc>
          <w:tcPr>
            <w:tcW w:w="0" w:type="auto"/>
            <w:gridSpan w:val="16"/>
          </w:tcPr>
          <w:p w:rsidR="009B26ED" w:rsidRDefault="007E2230">
            <w:pPr>
              <w:pStyle w:val="a3"/>
              <w:jc w:val="center"/>
            </w:pPr>
            <w:r>
              <w:t>Пайдалану  / Применение</w:t>
            </w:r>
          </w:p>
        </w:tc>
      </w:tr>
      <w:tr w:rsidR="009B26ED">
        <w:tc>
          <w:tcPr>
            <w:tcW w:w="0" w:type="auto"/>
          </w:tcPr>
          <w:p w:rsidR="009B26ED" w:rsidRDefault="00C90115">
            <w:pPr>
              <w:pStyle w:val="a3"/>
            </w:pPr>
            <w:r w:rsidRPr="00C90115">
              <w:rPr>
                <w:rFonts w:eastAsiaTheme="minorHAnsi"/>
                <w:color w:val="000000"/>
                <w:szCs w:val="24"/>
                <w:lang w:val="kk-KZ" w:eastAsia="en-US"/>
              </w:rPr>
              <w:t>жергілікті жердің цифрлық модельдерін жасау, геокеңістік деректерінің инфрақұрылымын белсенді пайдалану қабілеті;</w:t>
            </w:r>
            <w:r>
              <w:rPr>
                <w:rFonts w:eastAsiaTheme="minorHAnsi"/>
                <w:color w:val="000000"/>
                <w:szCs w:val="24"/>
                <w:lang w:val="kk-KZ" w:eastAsia="en-US"/>
              </w:rPr>
              <w:t>/С</w:t>
            </w:r>
            <w:r w:rsidRPr="00AD2F12">
              <w:rPr>
                <w:rFonts w:eastAsiaTheme="minorHAnsi"/>
                <w:color w:val="000000"/>
                <w:szCs w:val="24"/>
                <w:lang w:eastAsia="en-US"/>
              </w:rPr>
              <w:t xml:space="preserve">пособность </w:t>
            </w:r>
            <w:r w:rsidRPr="00AD2F12">
              <w:rPr>
                <w:rFonts w:eastAsiaTheme="minorHAnsi"/>
                <w:color w:val="000000"/>
                <w:szCs w:val="24"/>
                <w:lang w:eastAsia="en-US"/>
              </w:rPr>
              <w:lastRenderedPageBreak/>
              <w:t>к созданию цифровым моделей местности, к активному использованию инфраструктуры геопространственных данных;</w:t>
            </w:r>
          </w:p>
        </w:tc>
        <w:tc>
          <w:tcPr>
            <w:tcW w:w="0" w:type="auto"/>
          </w:tcPr>
          <w:p w:rsidR="009B26ED" w:rsidRPr="00C90115" w:rsidRDefault="00C90115">
            <w:pPr>
              <w:pStyle w:val="a3"/>
              <w:jc w:val="center"/>
              <w:rPr>
                <w:lang w:val="kk-KZ"/>
              </w:rPr>
            </w:pPr>
            <w:r>
              <w:rPr>
                <w:lang w:val="kk-KZ"/>
              </w:rPr>
              <w:lastRenderedPageBreak/>
              <w:t>*</w:t>
            </w:r>
          </w:p>
        </w:tc>
        <w:tc>
          <w:tcPr>
            <w:tcW w:w="0" w:type="auto"/>
          </w:tcPr>
          <w:p w:rsidR="009B26ED" w:rsidRPr="00C90115" w:rsidRDefault="00C90115">
            <w:pPr>
              <w:pStyle w:val="a3"/>
              <w:jc w:val="center"/>
              <w:rPr>
                <w:lang w:val="kk-KZ"/>
              </w:rPr>
            </w:pPr>
            <w:r>
              <w:rPr>
                <w:lang w:val="kk-KZ"/>
              </w:rPr>
              <w:t>*</w:t>
            </w:r>
          </w:p>
        </w:tc>
        <w:tc>
          <w:tcPr>
            <w:tcW w:w="0" w:type="auto"/>
          </w:tcPr>
          <w:p w:rsidR="009B26ED" w:rsidRPr="00C90115" w:rsidRDefault="00C90115">
            <w:pPr>
              <w:pStyle w:val="a3"/>
              <w:jc w:val="center"/>
              <w:rPr>
                <w:lang w:val="kk-KZ"/>
              </w:rPr>
            </w:pPr>
            <w:r>
              <w:rPr>
                <w:lang w:val="kk-KZ"/>
              </w:rPr>
              <w:t>*</w:t>
            </w:r>
          </w:p>
        </w:tc>
        <w:tc>
          <w:tcPr>
            <w:tcW w:w="0" w:type="auto"/>
          </w:tcPr>
          <w:p w:rsidR="009B26ED" w:rsidRPr="00C90115" w:rsidRDefault="00C90115">
            <w:pPr>
              <w:pStyle w:val="a3"/>
              <w:jc w:val="center"/>
              <w:rPr>
                <w:lang w:val="kk-KZ"/>
              </w:rPr>
            </w:pPr>
            <w:r>
              <w:rPr>
                <w:lang w:val="kk-KZ"/>
              </w:rPr>
              <w:t>*</w:t>
            </w:r>
          </w:p>
        </w:tc>
        <w:tc>
          <w:tcPr>
            <w:tcW w:w="0" w:type="auto"/>
          </w:tcPr>
          <w:p w:rsidR="009B26ED" w:rsidRPr="00C90115" w:rsidRDefault="00C90115">
            <w:pPr>
              <w:pStyle w:val="a3"/>
              <w:jc w:val="center"/>
              <w:rPr>
                <w:lang w:val="kk-KZ"/>
              </w:rPr>
            </w:pPr>
            <w:r>
              <w:rPr>
                <w:lang w:val="kk-KZ"/>
              </w:rPr>
              <w:t>*</w:t>
            </w:r>
          </w:p>
        </w:tc>
        <w:tc>
          <w:tcPr>
            <w:tcW w:w="0" w:type="auto"/>
          </w:tcPr>
          <w:p w:rsidR="009B26ED" w:rsidRPr="00C90115" w:rsidRDefault="00C90115">
            <w:pPr>
              <w:pStyle w:val="a3"/>
              <w:jc w:val="center"/>
              <w:rPr>
                <w:lang w:val="kk-KZ"/>
              </w:rPr>
            </w:pPr>
            <w:r>
              <w:rPr>
                <w:lang w:val="kk-KZ"/>
              </w:rPr>
              <w:t>*</w:t>
            </w:r>
          </w:p>
        </w:tc>
        <w:tc>
          <w:tcPr>
            <w:tcW w:w="0" w:type="auto"/>
          </w:tcPr>
          <w:p w:rsidR="009B26ED" w:rsidRPr="00C90115" w:rsidRDefault="00C90115">
            <w:pPr>
              <w:pStyle w:val="a3"/>
              <w:jc w:val="center"/>
              <w:rPr>
                <w:lang w:val="kk-KZ"/>
              </w:rPr>
            </w:pPr>
            <w:r>
              <w:rPr>
                <w:lang w:val="kk-KZ"/>
              </w:rPr>
              <w:t>*</w:t>
            </w:r>
          </w:p>
        </w:tc>
        <w:tc>
          <w:tcPr>
            <w:tcW w:w="0" w:type="auto"/>
          </w:tcPr>
          <w:p w:rsidR="009B26ED" w:rsidRPr="00C90115" w:rsidRDefault="00C90115">
            <w:pPr>
              <w:pStyle w:val="a3"/>
              <w:jc w:val="center"/>
              <w:rPr>
                <w:lang w:val="kk-KZ"/>
              </w:rPr>
            </w:pPr>
            <w:r>
              <w:rPr>
                <w:lang w:val="kk-KZ"/>
              </w:rPr>
              <w:t>*</w:t>
            </w:r>
          </w:p>
        </w:tc>
        <w:tc>
          <w:tcPr>
            <w:tcW w:w="0" w:type="auto"/>
          </w:tcPr>
          <w:p w:rsidR="009B26ED" w:rsidRPr="00C90115" w:rsidRDefault="00C90115">
            <w:pPr>
              <w:pStyle w:val="a3"/>
              <w:jc w:val="center"/>
              <w:rPr>
                <w:lang w:val="kk-KZ"/>
              </w:rPr>
            </w:pPr>
            <w:r>
              <w:rPr>
                <w:lang w:val="kk-KZ"/>
              </w:rPr>
              <w:t>*</w:t>
            </w:r>
          </w:p>
        </w:tc>
        <w:tc>
          <w:tcPr>
            <w:tcW w:w="0" w:type="auto"/>
          </w:tcPr>
          <w:p w:rsidR="009B26ED" w:rsidRPr="00C90115" w:rsidRDefault="00C90115">
            <w:pPr>
              <w:pStyle w:val="a3"/>
              <w:jc w:val="center"/>
              <w:rPr>
                <w:lang w:val="kk-KZ"/>
              </w:rPr>
            </w:pPr>
            <w:r>
              <w:rPr>
                <w:lang w:val="kk-KZ"/>
              </w:rPr>
              <w:t>*</w:t>
            </w:r>
          </w:p>
        </w:tc>
        <w:tc>
          <w:tcPr>
            <w:tcW w:w="0" w:type="auto"/>
          </w:tcPr>
          <w:p w:rsidR="009B26ED" w:rsidRPr="00C90115" w:rsidRDefault="00C90115">
            <w:pPr>
              <w:pStyle w:val="a3"/>
              <w:jc w:val="center"/>
              <w:rPr>
                <w:lang w:val="kk-KZ"/>
              </w:rPr>
            </w:pPr>
            <w:r>
              <w:rPr>
                <w:lang w:val="kk-KZ"/>
              </w:rPr>
              <w:t>*</w:t>
            </w:r>
          </w:p>
        </w:tc>
        <w:tc>
          <w:tcPr>
            <w:tcW w:w="0" w:type="auto"/>
          </w:tcPr>
          <w:p w:rsidR="009B26ED" w:rsidRPr="00C90115" w:rsidRDefault="00C90115">
            <w:pPr>
              <w:pStyle w:val="a3"/>
              <w:jc w:val="center"/>
              <w:rPr>
                <w:lang w:val="kk-KZ"/>
              </w:rPr>
            </w:pPr>
            <w:r>
              <w:rPr>
                <w:lang w:val="kk-KZ"/>
              </w:rPr>
              <w:t>*</w:t>
            </w:r>
          </w:p>
        </w:tc>
        <w:tc>
          <w:tcPr>
            <w:tcW w:w="0" w:type="auto"/>
          </w:tcPr>
          <w:p w:rsidR="009B26ED" w:rsidRPr="00C90115" w:rsidRDefault="00C90115">
            <w:pPr>
              <w:pStyle w:val="a3"/>
              <w:jc w:val="center"/>
              <w:rPr>
                <w:lang w:val="kk-KZ"/>
              </w:rPr>
            </w:pPr>
            <w:r>
              <w:rPr>
                <w:lang w:val="kk-KZ"/>
              </w:rPr>
              <w:t>*</w:t>
            </w:r>
          </w:p>
        </w:tc>
        <w:tc>
          <w:tcPr>
            <w:tcW w:w="0" w:type="auto"/>
          </w:tcPr>
          <w:p w:rsidR="009B26ED" w:rsidRPr="00C90115" w:rsidRDefault="00C90115">
            <w:pPr>
              <w:pStyle w:val="a3"/>
              <w:jc w:val="center"/>
              <w:rPr>
                <w:lang w:val="kk-KZ"/>
              </w:rPr>
            </w:pPr>
            <w:r>
              <w:rPr>
                <w:lang w:val="kk-KZ"/>
              </w:rPr>
              <w:t>*</w:t>
            </w:r>
          </w:p>
        </w:tc>
        <w:tc>
          <w:tcPr>
            <w:tcW w:w="0" w:type="auto"/>
          </w:tcPr>
          <w:p w:rsidR="009B26ED" w:rsidRPr="00C90115" w:rsidRDefault="00C90115">
            <w:pPr>
              <w:pStyle w:val="a3"/>
              <w:jc w:val="center"/>
              <w:rPr>
                <w:lang w:val="kk-KZ"/>
              </w:rPr>
            </w:pPr>
            <w:r>
              <w:rPr>
                <w:lang w:val="kk-KZ"/>
              </w:rPr>
              <w:t>*</w:t>
            </w:r>
          </w:p>
        </w:tc>
      </w:tr>
      <w:tr w:rsidR="009B26ED">
        <w:tc>
          <w:tcPr>
            <w:tcW w:w="0" w:type="auto"/>
            <w:gridSpan w:val="16"/>
          </w:tcPr>
          <w:p w:rsidR="009B26ED" w:rsidRDefault="007E2230">
            <w:pPr>
              <w:pStyle w:val="a3"/>
              <w:jc w:val="center"/>
            </w:pPr>
            <w:r>
              <w:lastRenderedPageBreak/>
              <w:t>Талдау / Анализ</w:t>
            </w:r>
          </w:p>
        </w:tc>
      </w:tr>
      <w:tr w:rsidR="009B26ED">
        <w:tc>
          <w:tcPr>
            <w:tcW w:w="0" w:type="auto"/>
          </w:tcPr>
          <w:p w:rsidR="009B26ED" w:rsidRPr="00C90115" w:rsidRDefault="00C90115">
            <w:pPr>
              <w:pStyle w:val="a3"/>
              <w:rPr>
                <w:lang w:val="kk-KZ"/>
              </w:rPr>
            </w:pPr>
            <w:r>
              <w:rPr>
                <w:rFonts w:eastAsiaTheme="minorHAnsi"/>
                <w:color w:val="000000"/>
                <w:szCs w:val="24"/>
                <w:lang w:val="kk-KZ" w:eastAsia="en-US"/>
              </w:rPr>
              <w:t>Н</w:t>
            </w:r>
            <w:r w:rsidRPr="00C90115">
              <w:rPr>
                <w:rFonts w:eastAsiaTheme="minorHAnsi"/>
                <w:color w:val="000000"/>
                <w:szCs w:val="24"/>
                <w:lang w:val="kk-KZ" w:eastAsia="en-US"/>
              </w:rPr>
              <w:t>егізгі әдістерді меңгеру. ақпаратты алу, сақтау, өңдеу тәсілдері мен құралдары, ақпаратты басқару құралы ретінде компьютермен жұмыс істеу дағдыларының болуы.</w:t>
            </w:r>
            <w:r>
              <w:rPr>
                <w:rFonts w:eastAsiaTheme="minorHAnsi"/>
                <w:color w:val="000000"/>
                <w:szCs w:val="24"/>
                <w:lang w:val="kk-KZ" w:eastAsia="en-US"/>
              </w:rPr>
              <w:t>/В</w:t>
            </w:r>
            <w:r w:rsidRPr="00AD2F12">
              <w:rPr>
                <w:rFonts w:eastAsiaTheme="minorHAnsi"/>
                <w:color w:val="000000"/>
                <w:szCs w:val="24"/>
                <w:lang w:eastAsia="en-US"/>
              </w:rPr>
              <w:t>ладение основными методами. способами и средствами получения, хранения, переработка информации, наличие навыков работы с компьютером как средством управления информацией</w:t>
            </w:r>
            <w:r>
              <w:rPr>
                <w:rFonts w:eastAsiaTheme="minorHAnsi"/>
                <w:color w:val="000000"/>
                <w:szCs w:val="24"/>
                <w:lang w:val="kk-KZ" w:eastAsia="en-US"/>
              </w:rPr>
              <w:t>.</w:t>
            </w:r>
          </w:p>
        </w:tc>
        <w:tc>
          <w:tcPr>
            <w:tcW w:w="0" w:type="auto"/>
          </w:tcPr>
          <w:p w:rsidR="009B26ED" w:rsidRPr="00C90115" w:rsidRDefault="00C90115">
            <w:pPr>
              <w:pStyle w:val="a3"/>
              <w:jc w:val="center"/>
              <w:rPr>
                <w:lang w:val="kk-KZ"/>
              </w:rPr>
            </w:pPr>
            <w:r>
              <w:rPr>
                <w:lang w:val="kk-KZ"/>
              </w:rPr>
              <w:t>*</w:t>
            </w:r>
          </w:p>
        </w:tc>
        <w:tc>
          <w:tcPr>
            <w:tcW w:w="0" w:type="auto"/>
          </w:tcPr>
          <w:p w:rsidR="009B26ED" w:rsidRPr="00C90115" w:rsidRDefault="00C90115">
            <w:pPr>
              <w:pStyle w:val="a3"/>
              <w:jc w:val="center"/>
              <w:rPr>
                <w:lang w:val="kk-KZ"/>
              </w:rPr>
            </w:pPr>
            <w:r>
              <w:rPr>
                <w:lang w:val="kk-KZ"/>
              </w:rPr>
              <w:t>*</w:t>
            </w:r>
          </w:p>
        </w:tc>
        <w:tc>
          <w:tcPr>
            <w:tcW w:w="0" w:type="auto"/>
          </w:tcPr>
          <w:p w:rsidR="009B26ED" w:rsidRPr="00C90115" w:rsidRDefault="00C90115">
            <w:pPr>
              <w:pStyle w:val="a3"/>
              <w:jc w:val="center"/>
              <w:rPr>
                <w:lang w:val="kk-KZ"/>
              </w:rPr>
            </w:pPr>
            <w:r>
              <w:rPr>
                <w:lang w:val="kk-KZ"/>
              </w:rPr>
              <w:t>*</w:t>
            </w:r>
          </w:p>
        </w:tc>
        <w:tc>
          <w:tcPr>
            <w:tcW w:w="0" w:type="auto"/>
          </w:tcPr>
          <w:p w:rsidR="009B26ED" w:rsidRPr="00C90115" w:rsidRDefault="00C90115">
            <w:pPr>
              <w:pStyle w:val="a3"/>
              <w:jc w:val="center"/>
              <w:rPr>
                <w:lang w:val="kk-KZ"/>
              </w:rPr>
            </w:pPr>
            <w:r>
              <w:rPr>
                <w:lang w:val="kk-KZ"/>
              </w:rPr>
              <w:t>*</w:t>
            </w:r>
          </w:p>
        </w:tc>
        <w:tc>
          <w:tcPr>
            <w:tcW w:w="0" w:type="auto"/>
          </w:tcPr>
          <w:p w:rsidR="009B26ED" w:rsidRPr="00C90115" w:rsidRDefault="00C90115">
            <w:pPr>
              <w:pStyle w:val="a3"/>
              <w:jc w:val="center"/>
              <w:rPr>
                <w:lang w:val="kk-KZ"/>
              </w:rPr>
            </w:pPr>
            <w:r>
              <w:rPr>
                <w:lang w:val="kk-KZ"/>
              </w:rPr>
              <w:t>*</w:t>
            </w:r>
          </w:p>
        </w:tc>
        <w:tc>
          <w:tcPr>
            <w:tcW w:w="0" w:type="auto"/>
          </w:tcPr>
          <w:p w:rsidR="009B26ED" w:rsidRPr="00C90115" w:rsidRDefault="00C90115">
            <w:pPr>
              <w:pStyle w:val="a3"/>
              <w:jc w:val="center"/>
              <w:rPr>
                <w:lang w:val="kk-KZ"/>
              </w:rPr>
            </w:pPr>
            <w:r>
              <w:rPr>
                <w:lang w:val="kk-KZ"/>
              </w:rPr>
              <w:t>*</w:t>
            </w:r>
          </w:p>
        </w:tc>
        <w:tc>
          <w:tcPr>
            <w:tcW w:w="0" w:type="auto"/>
          </w:tcPr>
          <w:p w:rsidR="009B26ED" w:rsidRPr="00C90115" w:rsidRDefault="00C90115">
            <w:pPr>
              <w:pStyle w:val="a3"/>
              <w:jc w:val="center"/>
              <w:rPr>
                <w:lang w:val="kk-KZ"/>
              </w:rPr>
            </w:pPr>
            <w:r>
              <w:rPr>
                <w:lang w:val="kk-KZ"/>
              </w:rPr>
              <w:t>*</w:t>
            </w:r>
          </w:p>
        </w:tc>
        <w:tc>
          <w:tcPr>
            <w:tcW w:w="0" w:type="auto"/>
          </w:tcPr>
          <w:p w:rsidR="009B26ED" w:rsidRPr="00C90115" w:rsidRDefault="00C90115">
            <w:pPr>
              <w:pStyle w:val="a3"/>
              <w:jc w:val="center"/>
              <w:rPr>
                <w:lang w:val="kk-KZ"/>
              </w:rPr>
            </w:pPr>
            <w:r>
              <w:rPr>
                <w:lang w:val="kk-KZ"/>
              </w:rPr>
              <w:t>*</w:t>
            </w:r>
          </w:p>
        </w:tc>
        <w:tc>
          <w:tcPr>
            <w:tcW w:w="0" w:type="auto"/>
          </w:tcPr>
          <w:p w:rsidR="009B26ED" w:rsidRPr="00C90115" w:rsidRDefault="00C90115">
            <w:pPr>
              <w:pStyle w:val="a3"/>
              <w:jc w:val="center"/>
              <w:rPr>
                <w:lang w:val="kk-KZ"/>
              </w:rPr>
            </w:pPr>
            <w:r>
              <w:rPr>
                <w:lang w:val="kk-KZ"/>
              </w:rPr>
              <w:t>*</w:t>
            </w:r>
          </w:p>
        </w:tc>
        <w:tc>
          <w:tcPr>
            <w:tcW w:w="0" w:type="auto"/>
          </w:tcPr>
          <w:p w:rsidR="009B26ED" w:rsidRPr="00C90115" w:rsidRDefault="00C90115">
            <w:pPr>
              <w:pStyle w:val="a3"/>
              <w:jc w:val="center"/>
              <w:rPr>
                <w:lang w:val="kk-KZ"/>
              </w:rPr>
            </w:pPr>
            <w:r>
              <w:rPr>
                <w:lang w:val="kk-KZ"/>
              </w:rPr>
              <w:t>*</w:t>
            </w:r>
          </w:p>
        </w:tc>
        <w:tc>
          <w:tcPr>
            <w:tcW w:w="0" w:type="auto"/>
          </w:tcPr>
          <w:p w:rsidR="009B26ED" w:rsidRPr="00C90115" w:rsidRDefault="00C90115">
            <w:pPr>
              <w:pStyle w:val="a3"/>
              <w:jc w:val="center"/>
              <w:rPr>
                <w:lang w:val="kk-KZ"/>
              </w:rPr>
            </w:pPr>
            <w:r>
              <w:rPr>
                <w:lang w:val="kk-KZ"/>
              </w:rPr>
              <w:t>*</w:t>
            </w:r>
          </w:p>
        </w:tc>
        <w:tc>
          <w:tcPr>
            <w:tcW w:w="0" w:type="auto"/>
          </w:tcPr>
          <w:p w:rsidR="009B26ED" w:rsidRPr="00C90115" w:rsidRDefault="00C90115">
            <w:pPr>
              <w:pStyle w:val="a3"/>
              <w:jc w:val="center"/>
              <w:rPr>
                <w:lang w:val="kk-KZ"/>
              </w:rPr>
            </w:pPr>
            <w:r>
              <w:rPr>
                <w:lang w:val="kk-KZ"/>
              </w:rPr>
              <w:t>*</w:t>
            </w:r>
          </w:p>
        </w:tc>
        <w:tc>
          <w:tcPr>
            <w:tcW w:w="0" w:type="auto"/>
          </w:tcPr>
          <w:p w:rsidR="009B26ED" w:rsidRPr="00C90115" w:rsidRDefault="00C90115">
            <w:pPr>
              <w:pStyle w:val="a3"/>
              <w:jc w:val="center"/>
              <w:rPr>
                <w:lang w:val="kk-KZ"/>
              </w:rPr>
            </w:pPr>
            <w:r>
              <w:rPr>
                <w:lang w:val="kk-KZ"/>
              </w:rPr>
              <w:t>*</w:t>
            </w:r>
          </w:p>
        </w:tc>
        <w:tc>
          <w:tcPr>
            <w:tcW w:w="0" w:type="auto"/>
          </w:tcPr>
          <w:p w:rsidR="009B26ED" w:rsidRPr="00C90115" w:rsidRDefault="00C90115">
            <w:pPr>
              <w:pStyle w:val="a3"/>
              <w:jc w:val="center"/>
              <w:rPr>
                <w:lang w:val="kk-KZ"/>
              </w:rPr>
            </w:pPr>
            <w:r>
              <w:rPr>
                <w:lang w:val="kk-KZ"/>
              </w:rPr>
              <w:t>*</w:t>
            </w:r>
          </w:p>
        </w:tc>
        <w:tc>
          <w:tcPr>
            <w:tcW w:w="0" w:type="auto"/>
          </w:tcPr>
          <w:p w:rsidR="009B26ED" w:rsidRPr="00C90115" w:rsidRDefault="00C90115">
            <w:pPr>
              <w:pStyle w:val="a3"/>
              <w:jc w:val="center"/>
              <w:rPr>
                <w:lang w:val="kk-KZ"/>
              </w:rPr>
            </w:pPr>
            <w:r>
              <w:rPr>
                <w:lang w:val="kk-KZ"/>
              </w:rPr>
              <w:t>*</w:t>
            </w:r>
          </w:p>
        </w:tc>
      </w:tr>
    </w:tbl>
    <w:p w:rsidR="009B26ED" w:rsidRDefault="009B26ED">
      <w:pPr>
        <w:pStyle w:val="a3"/>
      </w:pPr>
    </w:p>
    <w:p w:rsidR="009B26ED" w:rsidRDefault="007E2230">
      <w:pPr>
        <w:pStyle w:val="a3"/>
        <w:jc w:val="center"/>
      </w:pPr>
      <w:r>
        <w:rPr>
          <w:b/>
        </w:rPr>
        <w:t>3 БІЛІМ АЛУШЫНЫҢ БІЛІМІН БАҒАЛАУ</w:t>
      </w:r>
    </w:p>
    <w:p w:rsidR="009B26ED" w:rsidRDefault="007E2230">
      <w:pPr>
        <w:pStyle w:val="a3"/>
        <w:jc w:val="center"/>
      </w:pPr>
      <w:r>
        <w:rPr>
          <w:b/>
        </w:rPr>
        <w:t>3 ОЦЕНКА ЗНАНИЙ ОБУЧАЮЩЕГОСЯ</w:t>
      </w:r>
    </w:p>
    <w:p w:rsidR="009B26ED" w:rsidRDefault="009B26ED">
      <w:pPr>
        <w:pStyle w:val="a3"/>
      </w:pPr>
    </w:p>
    <w:p w:rsidR="009B26ED" w:rsidRDefault="007E2230">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9B26ED" w:rsidRDefault="007E2230">
      <w:pPr>
        <w:pStyle w:val="a3"/>
        <w:ind w:firstLine="567"/>
      </w:pPr>
      <w:r>
        <w:t>Пән бойынша білім алушының білімін қорытынды бағалау 100 баллдық жүйе бойынша жүзеге асырылады және:</w:t>
      </w:r>
    </w:p>
    <w:p w:rsidR="009B26ED" w:rsidRDefault="007E2230">
      <w:pPr>
        <w:pStyle w:val="a3"/>
        <w:ind w:firstLine="567"/>
      </w:pPr>
      <w:r>
        <w:t>- Емтиханда алынған нәтиженің 40%;</w:t>
      </w:r>
    </w:p>
    <w:p w:rsidR="009B26ED" w:rsidRDefault="007E2230">
      <w:pPr>
        <w:pStyle w:val="a3"/>
        <w:ind w:firstLine="567"/>
      </w:pPr>
      <w:r>
        <w:t>- Ағымдағы үлгерімнің 60% - ы.</w:t>
      </w:r>
    </w:p>
    <w:p w:rsidR="009B26ED" w:rsidRDefault="007E2230">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9B26ED" w:rsidRDefault="007E2230">
      <w:pPr>
        <w:pStyle w:val="a3"/>
        <w:ind w:firstLine="567"/>
      </w:pPr>
      <w:r>
        <w:lastRenderedPageBreak/>
        <w:t>Итоговая оценка знаний обучающего по дисциплине осуществляется по 100 балльной системе и включает:</w:t>
      </w:r>
    </w:p>
    <w:p w:rsidR="009B26ED" w:rsidRDefault="007E2230">
      <w:pPr>
        <w:pStyle w:val="a3"/>
        <w:ind w:firstLine="567"/>
      </w:pPr>
      <w:r>
        <w:t>- 40% результата, полученного на экзамене;</w:t>
      </w:r>
    </w:p>
    <w:p w:rsidR="009B26ED" w:rsidRDefault="007E2230">
      <w:pPr>
        <w:pStyle w:val="a3"/>
        <w:ind w:firstLine="567"/>
      </w:pPr>
      <w:r>
        <w:t>- 60% результатов текущей успеваемости.</w:t>
      </w:r>
    </w:p>
    <w:p w:rsidR="009B26ED" w:rsidRDefault="009B26ED">
      <w:pPr>
        <w:pStyle w:val="a3"/>
      </w:pPr>
    </w:p>
    <w:p w:rsidR="009B26ED" w:rsidRDefault="007E2230">
      <w:pPr>
        <w:pStyle w:val="a3"/>
        <w:ind w:firstLine="567"/>
      </w:pPr>
      <w:r>
        <w:t>Қорытынды бағаны есептеу формуласы</w:t>
      </w:r>
    </w:p>
    <w:p w:rsidR="009B26ED" w:rsidRDefault="007E2230">
      <w:pPr>
        <w:pStyle w:val="a3"/>
        <w:ind w:firstLine="567"/>
      </w:pPr>
      <w:r>
        <w:t>Формула подсчета итоговой оценки:</w:t>
      </w:r>
    </w:p>
    <w:p w:rsidR="009B26ED" w:rsidRDefault="009B26ED">
      <w:pPr>
        <w:pStyle w:val="a3"/>
      </w:pPr>
    </w:p>
    <w:p w:rsidR="009B26ED" w:rsidRDefault="007E2230">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9B26ED" w:rsidRDefault="009B26ED">
      <w:pPr>
        <w:pStyle w:val="a3"/>
      </w:pPr>
    </w:p>
    <w:p w:rsidR="009B26ED" w:rsidRDefault="007E2230">
      <w:pPr>
        <w:pStyle w:val="a3"/>
        <w:ind w:firstLine="567"/>
      </w:pPr>
      <w:r>
        <w:t>мұндағы, Р1, Р2-тиісінше бірінші, екінші рейтингті бағалаудың сандық эквиваленттері;</w:t>
      </w:r>
    </w:p>
    <w:p w:rsidR="009B26ED" w:rsidRDefault="007E2230">
      <w:pPr>
        <w:pStyle w:val="a3"/>
        <w:ind w:firstLine="567"/>
      </w:pPr>
      <w:r>
        <w:t>Э – емтихандағы бағаның сандық баламасы.</w:t>
      </w:r>
    </w:p>
    <w:p w:rsidR="009B26ED" w:rsidRDefault="007E2230">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9B26ED" w:rsidRDefault="009B26ED">
      <w:pPr>
        <w:pStyle w:val="a3"/>
      </w:pPr>
    </w:p>
    <w:p w:rsidR="009B26ED" w:rsidRDefault="007E2230">
      <w:pPr>
        <w:pStyle w:val="a3"/>
        <w:ind w:firstLine="567"/>
      </w:pPr>
      <w:r>
        <w:t>Қортынды әріптік бағасы және оның балдық сандық эквиваленті:</w:t>
      </w:r>
    </w:p>
    <w:p w:rsidR="009B26ED" w:rsidRDefault="007E2230">
      <w:pPr>
        <w:pStyle w:val="a3"/>
        <w:ind w:firstLine="567"/>
      </w:pPr>
      <w:r>
        <w:t>Итоговая буквенная оценка и ее цифровой эквивалент в баллах:</w:t>
      </w:r>
    </w:p>
    <w:p w:rsidR="009B26ED" w:rsidRDefault="009B26ED">
      <w:pPr>
        <w:pStyle w:val="a3"/>
      </w:pPr>
    </w:p>
    <w:p w:rsidR="009B26ED" w:rsidRDefault="007E2230">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9B26ED" w:rsidRDefault="007E2230">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585"/>
        <w:gridCol w:w="1976"/>
        <w:gridCol w:w="2240"/>
        <w:gridCol w:w="2887"/>
      </w:tblGrid>
      <w:tr w:rsidR="009B26ED">
        <w:trPr>
          <w:tblHeader/>
        </w:trPr>
        <w:tc>
          <w:tcPr>
            <w:tcW w:w="1334" w:type="pct"/>
          </w:tcPr>
          <w:p w:rsidR="009B26ED" w:rsidRDefault="007E2230">
            <w:pPr>
              <w:pStyle w:val="a3"/>
              <w:jc w:val="center"/>
            </w:pPr>
            <w:r>
              <w:t>Әріптік жүйе бойынша бағалар</w:t>
            </w:r>
          </w:p>
          <w:p w:rsidR="009B26ED" w:rsidRDefault="007E2230">
            <w:pPr>
              <w:pStyle w:val="a3"/>
              <w:jc w:val="center"/>
            </w:pPr>
            <w:r>
              <w:t>Оценка по буквенной системе</w:t>
            </w:r>
          </w:p>
        </w:tc>
        <w:tc>
          <w:tcPr>
            <w:tcW w:w="1020" w:type="pct"/>
          </w:tcPr>
          <w:p w:rsidR="009B26ED" w:rsidRDefault="007E2230">
            <w:pPr>
              <w:pStyle w:val="a3"/>
              <w:jc w:val="center"/>
            </w:pPr>
            <w:r>
              <w:t>Балдардың сандық эквиваленті</w:t>
            </w:r>
          </w:p>
          <w:p w:rsidR="009B26ED" w:rsidRDefault="007E2230">
            <w:pPr>
              <w:pStyle w:val="a3"/>
              <w:jc w:val="center"/>
            </w:pPr>
            <w:r>
              <w:t>Цифровой эквивалент</w:t>
            </w:r>
          </w:p>
        </w:tc>
        <w:tc>
          <w:tcPr>
            <w:tcW w:w="1156" w:type="pct"/>
          </w:tcPr>
          <w:p w:rsidR="009B26ED" w:rsidRDefault="007E2230">
            <w:pPr>
              <w:pStyle w:val="a3"/>
              <w:jc w:val="center"/>
            </w:pPr>
            <w:r>
              <w:t>Балдар (%-тік құрамы)</w:t>
            </w:r>
          </w:p>
          <w:p w:rsidR="009B26ED" w:rsidRDefault="007E2230">
            <w:pPr>
              <w:pStyle w:val="a3"/>
              <w:jc w:val="center"/>
            </w:pPr>
            <w:r>
              <w:t>Баллы (%-ное содержание)</w:t>
            </w:r>
          </w:p>
        </w:tc>
        <w:tc>
          <w:tcPr>
            <w:tcW w:w="1490" w:type="pct"/>
          </w:tcPr>
          <w:p w:rsidR="009B26ED" w:rsidRDefault="007E2230">
            <w:pPr>
              <w:pStyle w:val="a3"/>
              <w:jc w:val="center"/>
            </w:pPr>
            <w:r>
              <w:t>Дәстүрлі жүйе бойынша бағалар</w:t>
            </w:r>
          </w:p>
          <w:p w:rsidR="009B26ED" w:rsidRDefault="007E2230">
            <w:pPr>
              <w:pStyle w:val="a3"/>
              <w:jc w:val="center"/>
            </w:pPr>
            <w:r>
              <w:t>Оценка по традиционной системе</w:t>
            </w:r>
          </w:p>
        </w:tc>
      </w:tr>
      <w:tr w:rsidR="009B26ED">
        <w:tc>
          <w:tcPr>
            <w:tcW w:w="0" w:type="auto"/>
          </w:tcPr>
          <w:p w:rsidR="009B26ED" w:rsidRDefault="007E2230">
            <w:pPr>
              <w:pStyle w:val="a3"/>
              <w:jc w:val="center"/>
            </w:pPr>
            <w:r>
              <w:t>A</w:t>
            </w:r>
          </w:p>
        </w:tc>
        <w:tc>
          <w:tcPr>
            <w:tcW w:w="0" w:type="auto"/>
          </w:tcPr>
          <w:p w:rsidR="009B26ED" w:rsidRDefault="007E2230">
            <w:pPr>
              <w:pStyle w:val="a3"/>
              <w:jc w:val="center"/>
            </w:pPr>
            <w:r>
              <w:t>4.0</w:t>
            </w:r>
          </w:p>
        </w:tc>
        <w:tc>
          <w:tcPr>
            <w:tcW w:w="0" w:type="auto"/>
          </w:tcPr>
          <w:p w:rsidR="009B26ED" w:rsidRDefault="007E2230">
            <w:pPr>
              <w:pStyle w:val="a3"/>
              <w:jc w:val="center"/>
            </w:pPr>
            <w:r>
              <w:t>95-100</w:t>
            </w:r>
          </w:p>
        </w:tc>
        <w:tc>
          <w:tcPr>
            <w:tcW w:w="0" w:type="auto"/>
            <w:vMerge w:val="restart"/>
          </w:tcPr>
          <w:p w:rsidR="009B26ED" w:rsidRDefault="007E2230">
            <w:pPr>
              <w:pStyle w:val="a3"/>
              <w:jc w:val="center"/>
            </w:pPr>
            <w:r>
              <w:t>Өте жақсы</w:t>
            </w:r>
          </w:p>
          <w:p w:rsidR="009B26ED" w:rsidRDefault="007E2230">
            <w:pPr>
              <w:pStyle w:val="a3"/>
              <w:jc w:val="center"/>
            </w:pPr>
            <w:r>
              <w:t>Отлично</w:t>
            </w:r>
          </w:p>
        </w:tc>
      </w:tr>
      <w:tr w:rsidR="009B26ED">
        <w:tc>
          <w:tcPr>
            <w:tcW w:w="0" w:type="auto"/>
          </w:tcPr>
          <w:p w:rsidR="009B26ED" w:rsidRDefault="007E2230">
            <w:pPr>
              <w:pStyle w:val="a3"/>
              <w:jc w:val="center"/>
            </w:pPr>
            <w:r>
              <w:t>A-</w:t>
            </w:r>
          </w:p>
        </w:tc>
        <w:tc>
          <w:tcPr>
            <w:tcW w:w="0" w:type="auto"/>
          </w:tcPr>
          <w:p w:rsidR="009B26ED" w:rsidRDefault="007E2230">
            <w:pPr>
              <w:pStyle w:val="a3"/>
              <w:jc w:val="center"/>
            </w:pPr>
            <w:r>
              <w:t>3.67</w:t>
            </w:r>
          </w:p>
        </w:tc>
        <w:tc>
          <w:tcPr>
            <w:tcW w:w="0" w:type="auto"/>
          </w:tcPr>
          <w:p w:rsidR="009B26ED" w:rsidRDefault="007E2230">
            <w:pPr>
              <w:pStyle w:val="a3"/>
              <w:jc w:val="center"/>
            </w:pPr>
            <w:r>
              <w:t>90-94</w:t>
            </w:r>
          </w:p>
        </w:tc>
        <w:tc>
          <w:tcPr>
            <w:tcW w:w="0" w:type="auto"/>
            <w:vMerge/>
          </w:tcPr>
          <w:p w:rsidR="009B26ED" w:rsidRDefault="009B26ED">
            <w:pPr>
              <w:pStyle w:val="a3"/>
            </w:pPr>
          </w:p>
        </w:tc>
      </w:tr>
      <w:tr w:rsidR="009B26ED">
        <w:tc>
          <w:tcPr>
            <w:tcW w:w="0" w:type="auto"/>
          </w:tcPr>
          <w:p w:rsidR="009B26ED" w:rsidRDefault="007E2230">
            <w:pPr>
              <w:pStyle w:val="a3"/>
              <w:jc w:val="center"/>
            </w:pPr>
            <w:r>
              <w:t>B+</w:t>
            </w:r>
          </w:p>
        </w:tc>
        <w:tc>
          <w:tcPr>
            <w:tcW w:w="0" w:type="auto"/>
          </w:tcPr>
          <w:p w:rsidR="009B26ED" w:rsidRDefault="007E2230">
            <w:pPr>
              <w:pStyle w:val="a3"/>
              <w:jc w:val="center"/>
            </w:pPr>
            <w:r>
              <w:t>3.33</w:t>
            </w:r>
          </w:p>
        </w:tc>
        <w:tc>
          <w:tcPr>
            <w:tcW w:w="0" w:type="auto"/>
          </w:tcPr>
          <w:p w:rsidR="009B26ED" w:rsidRDefault="007E2230">
            <w:pPr>
              <w:pStyle w:val="a3"/>
              <w:jc w:val="center"/>
            </w:pPr>
            <w:r>
              <w:t>85-89</w:t>
            </w:r>
          </w:p>
        </w:tc>
        <w:tc>
          <w:tcPr>
            <w:tcW w:w="0" w:type="auto"/>
            <w:vMerge w:val="restart"/>
          </w:tcPr>
          <w:p w:rsidR="009B26ED" w:rsidRDefault="007E2230">
            <w:pPr>
              <w:pStyle w:val="a3"/>
              <w:jc w:val="center"/>
            </w:pPr>
            <w:r>
              <w:t>Жақсы</w:t>
            </w:r>
          </w:p>
          <w:p w:rsidR="009B26ED" w:rsidRDefault="007E2230">
            <w:pPr>
              <w:pStyle w:val="a3"/>
              <w:jc w:val="center"/>
            </w:pPr>
            <w:r>
              <w:t>Хорошо</w:t>
            </w:r>
          </w:p>
        </w:tc>
      </w:tr>
      <w:tr w:rsidR="009B26ED">
        <w:tc>
          <w:tcPr>
            <w:tcW w:w="0" w:type="auto"/>
          </w:tcPr>
          <w:p w:rsidR="009B26ED" w:rsidRDefault="007E2230">
            <w:pPr>
              <w:pStyle w:val="a3"/>
              <w:jc w:val="center"/>
            </w:pPr>
            <w:r>
              <w:t>B</w:t>
            </w:r>
          </w:p>
        </w:tc>
        <w:tc>
          <w:tcPr>
            <w:tcW w:w="0" w:type="auto"/>
          </w:tcPr>
          <w:p w:rsidR="009B26ED" w:rsidRDefault="007E2230">
            <w:pPr>
              <w:pStyle w:val="a3"/>
              <w:jc w:val="center"/>
            </w:pPr>
            <w:r>
              <w:t>3.0</w:t>
            </w:r>
          </w:p>
        </w:tc>
        <w:tc>
          <w:tcPr>
            <w:tcW w:w="0" w:type="auto"/>
          </w:tcPr>
          <w:p w:rsidR="009B26ED" w:rsidRDefault="007E2230">
            <w:pPr>
              <w:pStyle w:val="a3"/>
              <w:jc w:val="center"/>
            </w:pPr>
            <w:r>
              <w:t>80-84</w:t>
            </w:r>
          </w:p>
        </w:tc>
        <w:tc>
          <w:tcPr>
            <w:tcW w:w="0" w:type="auto"/>
            <w:vMerge/>
          </w:tcPr>
          <w:p w:rsidR="009B26ED" w:rsidRDefault="009B26ED">
            <w:pPr>
              <w:pStyle w:val="a3"/>
            </w:pPr>
          </w:p>
        </w:tc>
      </w:tr>
      <w:tr w:rsidR="009B26ED">
        <w:tc>
          <w:tcPr>
            <w:tcW w:w="0" w:type="auto"/>
          </w:tcPr>
          <w:p w:rsidR="009B26ED" w:rsidRDefault="007E2230">
            <w:pPr>
              <w:pStyle w:val="a3"/>
              <w:jc w:val="center"/>
            </w:pPr>
            <w:r>
              <w:t>B-</w:t>
            </w:r>
          </w:p>
        </w:tc>
        <w:tc>
          <w:tcPr>
            <w:tcW w:w="0" w:type="auto"/>
          </w:tcPr>
          <w:p w:rsidR="009B26ED" w:rsidRDefault="007E2230">
            <w:pPr>
              <w:pStyle w:val="a3"/>
              <w:jc w:val="center"/>
            </w:pPr>
            <w:r>
              <w:t>2.67</w:t>
            </w:r>
          </w:p>
        </w:tc>
        <w:tc>
          <w:tcPr>
            <w:tcW w:w="0" w:type="auto"/>
          </w:tcPr>
          <w:p w:rsidR="009B26ED" w:rsidRDefault="007E2230">
            <w:pPr>
              <w:pStyle w:val="a3"/>
              <w:jc w:val="center"/>
            </w:pPr>
            <w:r>
              <w:t>75-79</w:t>
            </w:r>
          </w:p>
        </w:tc>
        <w:tc>
          <w:tcPr>
            <w:tcW w:w="0" w:type="auto"/>
            <w:vMerge/>
          </w:tcPr>
          <w:p w:rsidR="009B26ED" w:rsidRDefault="009B26ED">
            <w:pPr>
              <w:pStyle w:val="a3"/>
            </w:pPr>
          </w:p>
        </w:tc>
      </w:tr>
      <w:tr w:rsidR="009B26ED">
        <w:tc>
          <w:tcPr>
            <w:tcW w:w="0" w:type="auto"/>
          </w:tcPr>
          <w:p w:rsidR="009B26ED" w:rsidRDefault="007E2230">
            <w:pPr>
              <w:pStyle w:val="a3"/>
              <w:jc w:val="center"/>
            </w:pPr>
            <w:r>
              <w:t>C+</w:t>
            </w:r>
          </w:p>
        </w:tc>
        <w:tc>
          <w:tcPr>
            <w:tcW w:w="0" w:type="auto"/>
          </w:tcPr>
          <w:p w:rsidR="009B26ED" w:rsidRDefault="007E2230">
            <w:pPr>
              <w:pStyle w:val="a3"/>
              <w:jc w:val="center"/>
            </w:pPr>
            <w:r>
              <w:t>2.33</w:t>
            </w:r>
          </w:p>
        </w:tc>
        <w:tc>
          <w:tcPr>
            <w:tcW w:w="0" w:type="auto"/>
          </w:tcPr>
          <w:p w:rsidR="009B26ED" w:rsidRDefault="007E2230">
            <w:pPr>
              <w:pStyle w:val="a3"/>
              <w:jc w:val="center"/>
            </w:pPr>
            <w:r>
              <w:t>70-74</w:t>
            </w:r>
          </w:p>
        </w:tc>
        <w:tc>
          <w:tcPr>
            <w:tcW w:w="0" w:type="auto"/>
            <w:vMerge/>
          </w:tcPr>
          <w:p w:rsidR="009B26ED" w:rsidRDefault="009B26ED">
            <w:pPr>
              <w:pStyle w:val="a3"/>
            </w:pPr>
          </w:p>
        </w:tc>
      </w:tr>
      <w:tr w:rsidR="009B26ED">
        <w:tc>
          <w:tcPr>
            <w:tcW w:w="0" w:type="auto"/>
          </w:tcPr>
          <w:p w:rsidR="009B26ED" w:rsidRDefault="007E2230">
            <w:pPr>
              <w:pStyle w:val="a3"/>
              <w:jc w:val="center"/>
            </w:pPr>
            <w:r>
              <w:t>C</w:t>
            </w:r>
          </w:p>
        </w:tc>
        <w:tc>
          <w:tcPr>
            <w:tcW w:w="0" w:type="auto"/>
          </w:tcPr>
          <w:p w:rsidR="009B26ED" w:rsidRDefault="007E2230">
            <w:pPr>
              <w:pStyle w:val="a3"/>
              <w:jc w:val="center"/>
            </w:pPr>
            <w:r>
              <w:t>2.0</w:t>
            </w:r>
          </w:p>
        </w:tc>
        <w:tc>
          <w:tcPr>
            <w:tcW w:w="0" w:type="auto"/>
          </w:tcPr>
          <w:p w:rsidR="009B26ED" w:rsidRDefault="007E2230">
            <w:pPr>
              <w:pStyle w:val="a3"/>
              <w:jc w:val="center"/>
            </w:pPr>
            <w:r>
              <w:t>65-69</w:t>
            </w:r>
          </w:p>
        </w:tc>
        <w:tc>
          <w:tcPr>
            <w:tcW w:w="0" w:type="auto"/>
            <w:vMerge w:val="restart"/>
          </w:tcPr>
          <w:p w:rsidR="009B26ED" w:rsidRDefault="007E2230">
            <w:pPr>
              <w:pStyle w:val="a3"/>
              <w:jc w:val="center"/>
            </w:pPr>
            <w:r>
              <w:t>Қанағаттанарлық</w:t>
            </w:r>
          </w:p>
          <w:p w:rsidR="009B26ED" w:rsidRDefault="007E2230">
            <w:pPr>
              <w:pStyle w:val="a3"/>
              <w:jc w:val="center"/>
            </w:pPr>
            <w:r>
              <w:t>Удовлетворительно</w:t>
            </w:r>
          </w:p>
        </w:tc>
      </w:tr>
      <w:tr w:rsidR="009B26ED">
        <w:tc>
          <w:tcPr>
            <w:tcW w:w="0" w:type="auto"/>
          </w:tcPr>
          <w:p w:rsidR="009B26ED" w:rsidRDefault="007E2230">
            <w:pPr>
              <w:pStyle w:val="a3"/>
              <w:jc w:val="center"/>
            </w:pPr>
            <w:r>
              <w:t>C-</w:t>
            </w:r>
          </w:p>
        </w:tc>
        <w:tc>
          <w:tcPr>
            <w:tcW w:w="0" w:type="auto"/>
          </w:tcPr>
          <w:p w:rsidR="009B26ED" w:rsidRDefault="007E2230">
            <w:pPr>
              <w:pStyle w:val="a3"/>
              <w:jc w:val="center"/>
            </w:pPr>
            <w:r>
              <w:t>1.67</w:t>
            </w:r>
          </w:p>
        </w:tc>
        <w:tc>
          <w:tcPr>
            <w:tcW w:w="0" w:type="auto"/>
          </w:tcPr>
          <w:p w:rsidR="009B26ED" w:rsidRDefault="007E2230">
            <w:pPr>
              <w:pStyle w:val="a3"/>
              <w:jc w:val="center"/>
            </w:pPr>
            <w:r>
              <w:t>60-64</w:t>
            </w:r>
          </w:p>
        </w:tc>
        <w:tc>
          <w:tcPr>
            <w:tcW w:w="0" w:type="auto"/>
            <w:vMerge/>
          </w:tcPr>
          <w:p w:rsidR="009B26ED" w:rsidRDefault="009B26ED">
            <w:pPr>
              <w:pStyle w:val="a3"/>
            </w:pPr>
          </w:p>
        </w:tc>
      </w:tr>
      <w:tr w:rsidR="009B26ED">
        <w:tc>
          <w:tcPr>
            <w:tcW w:w="0" w:type="auto"/>
          </w:tcPr>
          <w:p w:rsidR="009B26ED" w:rsidRDefault="007E2230">
            <w:pPr>
              <w:pStyle w:val="a3"/>
              <w:jc w:val="center"/>
            </w:pPr>
            <w:r>
              <w:t>D+</w:t>
            </w:r>
          </w:p>
        </w:tc>
        <w:tc>
          <w:tcPr>
            <w:tcW w:w="0" w:type="auto"/>
          </w:tcPr>
          <w:p w:rsidR="009B26ED" w:rsidRDefault="007E2230">
            <w:pPr>
              <w:pStyle w:val="a3"/>
              <w:jc w:val="center"/>
            </w:pPr>
            <w:r>
              <w:t>1.33</w:t>
            </w:r>
          </w:p>
        </w:tc>
        <w:tc>
          <w:tcPr>
            <w:tcW w:w="0" w:type="auto"/>
          </w:tcPr>
          <w:p w:rsidR="009B26ED" w:rsidRDefault="007E2230">
            <w:pPr>
              <w:pStyle w:val="a3"/>
              <w:jc w:val="center"/>
            </w:pPr>
            <w:r>
              <w:t>55-59</w:t>
            </w:r>
          </w:p>
        </w:tc>
        <w:tc>
          <w:tcPr>
            <w:tcW w:w="0" w:type="auto"/>
            <w:vMerge/>
          </w:tcPr>
          <w:p w:rsidR="009B26ED" w:rsidRDefault="009B26ED">
            <w:pPr>
              <w:pStyle w:val="a3"/>
            </w:pPr>
          </w:p>
        </w:tc>
      </w:tr>
      <w:tr w:rsidR="009B26ED">
        <w:tc>
          <w:tcPr>
            <w:tcW w:w="0" w:type="auto"/>
          </w:tcPr>
          <w:p w:rsidR="009B26ED" w:rsidRDefault="007E2230">
            <w:pPr>
              <w:pStyle w:val="a3"/>
              <w:jc w:val="center"/>
            </w:pPr>
            <w:r>
              <w:t>D</w:t>
            </w:r>
          </w:p>
        </w:tc>
        <w:tc>
          <w:tcPr>
            <w:tcW w:w="0" w:type="auto"/>
          </w:tcPr>
          <w:p w:rsidR="009B26ED" w:rsidRDefault="007E2230">
            <w:pPr>
              <w:pStyle w:val="a3"/>
              <w:jc w:val="center"/>
            </w:pPr>
            <w:r>
              <w:t>1.0</w:t>
            </w:r>
          </w:p>
        </w:tc>
        <w:tc>
          <w:tcPr>
            <w:tcW w:w="0" w:type="auto"/>
          </w:tcPr>
          <w:p w:rsidR="009B26ED" w:rsidRDefault="007E2230">
            <w:pPr>
              <w:pStyle w:val="a3"/>
              <w:jc w:val="center"/>
            </w:pPr>
            <w:r>
              <w:t>50-54</w:t>
            </w:r>
          </w:p>
        </w:tc>
        <w:tc>
          <w:tcPr>
            <w:tcW w:w="0" w:type="auto"/>
            <w:vMerge/>
          </w:tcPr>
          <w:p w:rsidR="009B26ED" w:rsidRDefault="009B26ED">
            <w:pPr>
              <w:pStyle w:val="a3"/>
            </w:pPr>
          </w:p>
        </w:tc>
      </w:tr>
      <w:tr w:rsidR="009B26ED">
        <w:tc>
          <w:tcPr>
            <w:tcW w:w="0" w:type="auto"/>
          </w:tcPr>
          <w:p w:rsidR="009B26ED" w:rsidRDefault="007E2230">
            <w:pPr>
              <w:pStyle w:val="a3"/>
              <w:jc w:val="center"/>
            </w:pPr>
            <w:r>
              <w:t>FX</w:t>
            </w:r>
          </w:p>
        </w:tc>
        <w:tc>
          <w:tcPr>
            <w:tcW w:w="0" w:type="auto"/>
          </w:tcPr>
          <w:p w:rsidR="009B26ED" w:rsidRDefault="007E2230">
            <w:pPr>
              <w:pStyle w:val="a3"/>
              <w:jc w:val="center"/>
            </w:pPr>
            <w:r>
              <w:t>0.5</w:t>
            </w:r>
          </w:p>
        </w:tc>
        <w:tc>
          <w:tcPr>
            <w:tcW w:w="0" w:type="auto"/>
          </w:tcPr>
          <w:p w:rsidR="009B26ED" w:rsidRDefault="007E2230">
            <w:pPr>
              <w:pStyle w:val="a3"/>
              <w:jc w:val="center"/>
            </w:pPr>
            <w:r>
              <w:t>25-49</w:t>
            </w:r>
          </w:p>
        </w:tc>
        <w:tc>
          <w:tcPr>
            <w:tcW w:w="0" w:type="auto"/>
            <w:vMerge w:val="restart"/>
          </w:tcPr>
          <w:p w:rsidR="009B26ED" w:rsidRDefault="007E2230">
            <w:pPr>
              <w:pStyle w:val="a3"/>
              <w:jc w:val="center"/>
            </w:pPr>
            <w:r>
              <w:t>Қанағаттанарлықсыз</w:t>
            </w:r>
          </w:p>
          <w:p w:rsidR="009B26ED" w:rsidRDefault="007E2230">
            <w:pPr>
              <w:pStyle w:val="a3"/>
              <w:jc w:val="center"/>
            </w:pPr>
            <w:r>
              <w:t>Неудовлетворительно</w:t>
            </w:r>
          </w:p>
        </w:tc>
      </w:tr>
      <w:tr w:rsidR="009B26ED">
        <w:tc>
          <w:tcPr>
            <w:tcW w:w="0" w:type="auto"/>
          </w:tcPr>
          <w:p w:rsidR="009B26ED" w:rsidRDefault="007E2230">
            <w:pPr>
              <w:pStyle w:val="a3"/>
              <w:jc w:val="center"/>
            </w:pPr>
            <w:r>
              <w:t>F</w:t>
            </w:r>
          </w:p>
        </w:tc>
        <w:tc>
          <w:tcPr>
            <w:tcW w:w="0" w:type="auto"/>
          </w:tcPr>
          <w:p w:rsidR="009B26ED" w:rsidRDefault="007E2230">
            <w:pPr>
              <w:pStyle w:val="a3"/>
              <w:jc w:val="center"/>
            </w:pPr>
            <w:r>
              <w:t>0</w:t>
            </w:r>
          </w:p>
        </w:tc>
        <w:tc>
          <w:tcPr>
            <w:tcW w:w="0" w:type="auto"/>
          </w:tcPr>
          <w:p w:rsidR="009B26ED" w:rsidRDefault="007E2230">
            <w:pPr>
              <w:pStyle w:val="a3"/>
              <w:jc w:val="center"/>
            </w:pPr>
            <w:r>
              <w:t>0-24</w:t>
            </w:r>
          </w:p>
        </w:tc>
        <w:tc>
          <w:tcPr>
            <w:tcW w:w="0" w:type="auto"/>
            <w:vMerge/>
          </w:tcPr>
          <w:p w:rsidR="009B26ED" w:rsidRDefault="009B26ED">
            <w:pPr>
              <w:pStyle w:val="a3"/>
            </w:pPr>
          </w:p>
        </w:tc>
      </w:tr>
    </w:tbl>
    <w:p w:rsidR="009B26ED" w:rsidRDefault="009B26ED">
      <w:pPr>
        <w:pStyle w:val="a3"/>
      </w:pPr>
    </w:p>
    <w:p w:rsidR="009B26ED" w:rsidRDefault="007E2230">
      <w:pPr>
        <w:pStyle w:val="a3"/>
        <w:jc w:val="center"/>
      </w:pPr>
      <w:r>
        <w:rPr>
          <w:b/>
        </w:rPr>
        <w:t>4 ПӘНДЕР САЯСАТЫ</w:t>
      </w:r>
    </w:p>
    <w:p w:rsidR="009B26ED" w:rsidRDefault="007E2230">
      <w:pPr>
        <w:pStyle w:val="a3"/>
        <w:jc w:val="center"/>
      </w:pPr>
      <w:r>
        <w:rPr>
          <w:b/>
        </w:rPr>
        <w:t>4 ПОЛИТИКА ДИСЦИПЛИНЫ</w:t>
      </w:r>
    </w:p>
    <w:p w:rsidR="009B26ED" w:rsidRDefault="009B26ED">
      <w:pPr>
        <w:pStyle w:val="a3"/>
      </w:pPr>
    </w:p>
    <w:p w:rsidR="009B26ED" w:rsidRDefault="007E2230">
      <w:pPr>
        <w:pStyle w:val="a3"/>
        <w:ind w:firstLine="567"/>
      </w:pPr>
      <w:r>
        <w:t>Білім алушы міндетті:</w:t>
      </w:r>
    </w:p>
    <w:p w:rsidR="009B26ED" w:rsidRDefault="007E2230">
      <w:pPr>
        <w:pStyle w:val="a3"/>
        <w:ind w:firstLine="567"/>
      </w:pPr>
      <w:r>
        <w:t xml:space="preserve">Пән саясаты оқытушы пәнді оқу кезінде білім алушыларға қоятын және келесі әкімшілік талаптарды көрсете алатын талаптар жүйесімен анықталады: 1) Академиялық </w:t>
      </w:r>
      <w:r>
        <w:lastRenderedPageBreak/>
        <w:t>адалдық ережелерін қатаң сақтау: плагиатқа орын жоқ, және алдаудың өзге де нысандары; 2) сабаққа кешікпеу; 3) сабақты жібермеу, ауруы бойынша болмаған жағдайда анықтама беру; 4) сабақтарға іскерлік киімде келу; 5) оқу үдерісіне белсенді қатысу; 6) үй тапсырмаларын өз бетінше және уақтылы орындау; 7) ШҚМТУ оқытушылары мен қызметкерлеріне, курстастарына төзімді, ашық және мейірімді болу; 8) ұжымдық жұмысқа жәрдемдесу және пікірталастарға қатысу; 9) ұқыптылық және міндетті болу (кешігу, рұқсаттама, мінез-құлық); емтиханда болмауы). 10) ШҚМТУ студенттерінің Академиялық адалдық кодексін сақтау.</w:t>
      </w:r>
    </w:p>
    <w:p w:rsidR="009B26ED" w:rsidRDefault="007E2230">
      <w:pPr>
        <w:pStyle w:val="a3"/>
        <w:ind w:firstLine="567"/>
      </w:pPr>
      <w:r>
        <w:t>Обучающийся обязан:</w:t>
      </w:r>
    </w:p>
    <w:p w:rsidR="009B26ED" w:rsidRDefault="007E2230">
      <w:pPr>
        <w:pStyle w:val="a3"/>
        <w:ind w:firstLine="567"/>
      </w:pPr>
      <w:r>
        <w:t>Политика дисциплины определяется системой требований, которые преподаватель предъявляет к обучающимся при изучении дисциплины и может отражать следующие административные требования: 1) строго соблюдать правила академической честности: нет места плагиату, списываниям и иным формам обмана; 2) не опаздывать на занятия; 3) не пропускать занятия, в случае отсутствия по болезни, предоставить справку; 4) на занятия приходить в деловой одежде; 5) активно участвовать в учебном процессе; 6) самостоятельно и своевременно выполнять домашние задания; 7) быть терпимым, открытым и доброжелательным к сокурсникам, преподавателям и сотрудникам ВКГТУ; 8) содействовать коллективной работе и участвовать в дискуссиях; 9) быть пунктуальным и обязательным (опоздания, пропуски, поведение в аудитории, позднее предоставление работ, отсутствие на экзамене). 10) соблюдать Кодекс академической честности студентов ВКГТУ.</w:t>
      </w:r>
    </w:p>
    <w:p w:rsidR="009B26ED" w:rsidRDefault="009B26ED">
      <w:pPr>
        <w:pStyle w:val="a3"/>
      </w:pPr>
    </w:p>
    <w:p w:rsidR="009B26ED" w:rsidRDefault="007E2230">
      <w:pPr>
        <w:pStyle w:val="a3"/>
        <w:jc w:val="center"/>
      </w:pPr>
      <w:r>
        <w:rPr>
          <w:b/>
        </w:rPr>
        <w:t>5 ҰСЫНЫЛАТЫН ӘДЕБИЕТТЕР ТІЗІМІ</w:t>
      </w:r>
    </w:p>
    <w:p w:rsidR="009B26ED" w:rsidRDefault="007E2230">
      <w:pPr>
        <w:pStyle w:val="a3"/>
        <w:jc w:val="center"/>
      </w:pPr>
      <w:r>
        <w:rPr>
          <w:b/>
        </w:rPr>
        <w:t>5 СПИСОК РЕКОМЕНДУЕМОЙ ЛИТЕРАТУРЫ</w:t>
      </w:r>
    </w:p>
    <w:p w:rsidR="009B26ED" w:rsidRDefault="009B26ED">
      <w:pPr>
        <w:pStyle w:val="a3"/>
      </w:pPr>
    </w:p>
    <w:p w:rsidR="009B26ED" w:rsidRDefault="007E2230">
      <w:pPr>
        <w:pStyle w:val="a3"/>
        <w:jc w:val="center"/>
      </w:pPr>
      <w:r>
        <w:rPr>
          <w:b/>
        </w:rPr>
        <w:t>5.1 Негізгі әдебиет</w:t>
      </w:r>
    </w:p>
    <w:p w:rsidR="009B26ED" w:rsidRDefault="007E2230">
      <w:pPr>
        <w:pStyle w:val="a3"/>
        <w:jc w:val="center"/>
      </w:pPr>
      <w:r>
        <w:rPr>
          <w:b/>
        </w:rPr>
        <w:t>5.1 Основная литература</w:t>
      </w:r>
    </w:p>
    <w:p w:rsidR="009B26ED" w:rsidRDefault="009B26ED">
      <w:pPr>
        <w:pStyle w:val="a3"/>
      </w:pPr>
    </w:p>
    <w:p w:rsidR="009B26ED" w:rsidRDefault="007E2230">
      <w:pPr>
        <w:pStyle w:val="a3"/>
        <w:ind w:firstLine="567"/>
      </w:pPr>
      <w:r>
        <w:t>1. Ромашова Л.А., Николаева О.Н. Основы экологического картографирования. – Новосибирск: ЦИТ СГГА, 2007.</w:t>
      </w:r>
    </w:p>
    <w:p w:rsidR="009B26ED" w:rsidRDefault="007E2230">
      <w:pPr>
        <w:pStyle w:val="a3"/>
        <w:ind w:firstLine="567"/>
      </w:pPr>
      <w:r>
        <w:t>2. Трубина Л.К. Геоинформационные системы. Конспект лекций. – Новосибирск: ЦИТ СГГА, 2007.</w:t>
      </w:r>
    </w:p>
    <w:p w:rsidR="009B26ED" w:rsidRDefault="007E2230">
      <w:pPr>
        <w:pStyle w:val="a3"/>
        <w:ind w:firstLine="567"/>
      </w:pPr>
      <w:r>
        <w:t>3. Федоров А.И., Паншин Е.И., Голдырев Л.Т. Геоинформационные основы природопользования. – Новосибирск: ЦИТ СГГА, 2006.</w:t>
      </w:r>
    </w:p>
    <w:p w:rsidR="009B26ED" w:rsidRDefault="007E2230">
      <w:pPr>
        <w:pStyle w:val="a3"/>
        <w:ind w:firstLine="567"/>
      </w:pPr>
      <w:r>
        <w:t>4. Картографирование средствами инструментальной ГИС MapInfo.: Метод. указания / М.Г. Ерунова, А.А. Гостева; Краснояр. гос. аграр. ун-т. – Красноярск, 2004. – 84с.</w:t>
      </w:r>
    </w:p>
    <w:p w:rsidR="009B26ED" w:rsidRDefault="007E2230">
      <w:pPr>
        <w:pStyle w:val="a3"/>
        <w:ind w:firstLine="567"/>
      </w:pPr>
      <w:r>
        <w:t>5. Маликов Б.Н., Пошивайло Я.Г. Составление и подготовка к изданию карт и атласов с использованием компьютерных технологий: Монография. – Новосибирск: СГГА, 2002. – 89с.</w:t>
      </w:r>
    </w:p>
    <w:p w:rsidR="009B26ED" w:rsidRDefault="007E2230">
      <w:pPr>
        <w:pStyle w:val="a3"/>
        <w:ind w:firstLine="567"/>
      </w:pPr>
      <w:r>
        <w:t>6. MapInfo Professional. Руководство пользователя. Русск. Версия. Москва ООО «ЭСТИ-МАР». 2000г.</w:t>
      </w:r>
    </w:p>
    <w:p w:rsidR="009B26ED" w:rsidRDefault="007E2230">
      <w:pPr>
        <w:pStyle w:val="a3"/>
        <w:ind w:firstLine="567"/>
      </w:pPr>
      <w:r>
        <w:t>7. https://docviewer.yandex.kz/view/607483077/?</w:t>
      </w:r>
    </w:p>
    <w:p w:rsidR="009B26ED" w:rsidRDefault="007E2230">
      <w:pPr>
        <w:pStyle w:val="a3"/>
        <w:ind w:firstLine="567"/>
      </w:pPr>
      <w:r>
        <w:t>8. https://credo-dialogue.ru/</w:t>
      </w:r>
    </w:p>
    <w:p w:rsidR="009B26ED" w:rsidRDefault="009B26ED">
      <w:pPr>
        <w:pStyle w:val="a3"/>
      </w:pPr>
    </w:p>
    <w:p w:rsidR="009B26ED" w:rsidRDefault="007E2230">
      <w:pPr>
        <w:pStyle w:val="a3"/>
        <w:jc w:val="center"/>
      </w:pPr>
      <w:r>
        <w:rPr>
          <w:b/>
        </w:rPr>
        <w:t>5.2 Қосымша әдебиеттер</w:t>
      </w:r>
    </w:p>
    <w:p w:rsidR="009B26ED" w:rsidRDefault="007E2230">
      <w:pPr>
        <w:pStyle w:val="a3"/>
        <w:jc w:val="center"/>
      </w:pPr>
      <w:r>
        <w:rPr>
          <w:b/>
        </w:rPr>
        <w:t>5.2 Дополнительная литература</w:t>
      </w:r>
    </w:p>
    <w:p w:rsidR="009B26ED" w:rsidRDefault="009B26ED">
      <w:pPr>
        <w:pStyle w:val="a3"/>
      </w:pPr>
    </w:p>
    <w:p w:rsidR="009B26ED" w:rsidRDefault="007E2230">
      <w:pPr>
        <w:pStyle w:val="a3"/>
        <w:ind w:firstLine="567"/>
      </w:pPr>
      <w:r>
        <w:t>1. http://download.mapinfo.ru/~estimap/download/download_new/Desktop_GIS/MapInfo_Professional/documentation_ru/1520_MapInfoProUserGuide.pdf</w:t>
      </w:r>
    </w:p>
    <w:p w:rsidR="009B26ED" w:rsidRDefault="007E2230">
      <w:pPr>
        <w:pStyle w:val="a3"/>
        <w:ind w:firstLine="567"/>
      </w:pPr>
      <w:r>
        <w:lastRenderedPageBreak/>
        <w:t>2. https://www.prin.ru/images/documents/instrukcii/credo/3dscan/credo_3d_skan_rukovodstvo_pol_zovatelya.pdf</w:t>
      </w:r>
    </w:p>
    <w:p w:rsidR="009B26ED" w:rsidRDefault="007E2230">
      <w:pPr>
        <w:pStyle w:val="a3"/>
        <w:ind w:firstLine="567"/>
      </w:pPr>
      <w:r>
        <w:t>3. Геоинформационные системы и технологии. 2012 год. GIStechnik. Все о ГИС и их применении. http://gistechnik.ru/publik/git.html;</w:t>
      </w:r>
    </w:p>
    <w:p w:rsidR="009B26ED" w:rsidRDefault="007E2230">
      <w:pPr>
        <w:pStyle w:val="a3"/>
        <w:ind w:firstLine="567"/>
      </w:pPr>
      <w:r>
        <w:t>4. Геоинформационные системы. 02.12.2013. Сайт Отдела ГИС технологий. http://gis.web.tstu.ru/chtogis2.htm.</w:t>
      </w:r>
    </w:p>
    <w:sectPr w:rsidR="009B26ED" w:rsidSect="009B26ED">
      <w:headerReference w:type="default" r:id="rId6"/>
      <w:pgSz w:w="11906" w:h="16838"/>
      <w:pgMar w:top="113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33C4E" w:rsidRDefault="00D33C4E" w:rsidP="009B26ED">
      <w:pPr>
        <w:spacing w:after="0" w:line="240" w:lineRule="auto"/>
      </w:pPr>
      <w:r>
        <w:separator/>
      </w:r>
    </w:p>
  </w:endnote>
  <w:endnote w:type="continuationSeparator" w:id="1">
    <w:p w:rsidR="00D33C4E" w:rsidRDefault="00D33C4E" w:rsidP="009B26E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33C4E" w:rsidRDefault="00D33C4E" w:rsidP="009B26ED">
      <w:pPr>
        <w:spacing w:after="0" w:line="240" w:lineRule="auto"/>
      </w:pPr>
      <w:r>
        <w:separator/>
      </w:r>
    </w:p>
  </w:footnote>
  <w:footnote w:type="continuationSeparator" w:id="1">
    <w:p w:rsidR="00D33C4E" w:rsidRDefault="00D33C4E" w:rsidP="009B26E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tblPr>
    <w:tblGrid>
      <w:gridCol w:w="1129"/>
      <w:gridCol w:w="1921"/>
      <w:gridCol w:w="5237"/>
      <w:gridCol w:w="1501"/>
    </w:tblGrid>
    <w:tr w:rsidR="007E2230">
      <w:trPr>
        <w:cantSplit/>
        <w:trHeight w:val="353"/>
      </w:trPr>
      <w:tc>
        <w:tcPr>
          <w:tcW w:w="1129" w:type="dxa"/>
          <w:vMerge w:val="restart"/>
          <w:vAlign w:val="center"/>
        </w:tcPr>
        <w:p w:rsidR="007E2230" w:rsidRDefault="007E2230">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7E2230" w:rsidRDefault="007E2230">
          <w:pPr>
            <w:pStyle w:val="a5"/>
          </w:pPr>
          <w:r>
            <w:rPr>
              <w:lang w:val="kk-KZ"/>
            </w:rPr>
            <w:t>Д. СЕРІКБАЕВ атындағы ШЫҒЫС ҚАЗАҚСТАН ТЕХНИКАЛЫҚ УНИВЕРСИТЕТІ</w:t>
          </w:r>
        </w:p>
        <w:p w:rsidR="007E2230" w:rsidRDefault="007E2230">
          <w:pPr>
            <w:pStyle w:val="a5"/>
          </w:pPr>
          <w:r>
            <w:t>ВОСТОЧНО-КАЗАХСТАНСКИЙ ТЕХНИЧЕСКИЙ УНИВЕРСИСТЕТ им. Д. СЕРИКБАЕВА</w:t>
          </w:r>
        </w:p>
      </w:tc>
      <w:tc>
        <w:tcPr>
          <w:tcW w:w="1501" w:type="dxa"/>
          <w:vMerge w:val="restart"/>
          <w:vAlign w:val="center"/>
        </w:tcPr>
        <w:p w:rsidR="007E2230" w:rsidRDefault="007E2230">
          <w:pPr>
            <w:pStyle w:val="a5"/>
          </w:pPr>
          <w:fldSimple w:instr="PAGE">
            <w:r w:rsidR="00AB12FE">
              <w:rPr>
                <w:noProof/>
              </w:rPr>
              <w:t>3</w:t>
            </w:r>
          </w:fldSimple>
          <w:r>
            <w:t> бет </w:t>
          </w:r>
          <w:fldSimple w:instr="NUMPAGES">
            <w:r w:rsidR="00AB12FE">
              <w:rPr>
                <w:noProof/>
              </w:rPr>
              <w:t>15</w:t>
            </w:r>
          </w:fldSimple>
        </w:p>
        <w:p w:rsidR="007E2230" w:rsidRDefault="007E2230">
          <w:pPr>
            <w:pStyle w:val="a5"/>
          </w:pPr>
          <w:r>
            <w:t>Стр. </w:t>
          </w:r>
          <w:fldSimple w:instr="PAGE">
            <w:r w:rsidR="00AB12FE">
              <w:rPr>
                <w:noProof/>
              </w:rPr>
              <w:t>3</w:t>
            </w:r>
          </w:fldSimple>
          <w:r>
            <w:t> из </w:t>
          </w:r>
          <w:fldSimple w:instr="NUMPAGES">
            <w:r w:rsidR="00AB12FE">
              <w:rPr>
                <w:noProof/>
              </w:rPr>
              <w:t>15</w:t>
            </w:r>
          </w:fldSimple>
        </w:p>
      </w:tc>
    </w:tr>
    <w:tr w:rsidR="007E2230">
      <w:trPr>
        <w:cantSplit/>
        <w:trHeight w:val="310"/>
      </w:trPr>
      <w:tc>
        <w:tcPr>
          <w:tcW w:w="1129" w:type="dxa"/>
          <w:vMerge/>
        </w:tcPr>
        <w:p w:rsidR="007E2230" w:rsidRDefault="007E2230">
          <w:pPr>
            <w:pStyle w:val="a3"/>
          </w:pPr>
        </w:p>
      </w:tc>
      <w:tc>
        <w:tcPr>
          <w:tcW w:w="1921" w:type="dxa"/>
          <w:vAlign w:val="center"/>
        </w:tcPr>
        <w:p w:rsidR="007E2230" w:rsidRDefault="007E2230">
          <w:pPr>
            <w:pStyle w:val="a5"/>
          </w:pPr>
          <w:r>
            <w:rPr>
              <w:lang w:val="kk-KZ"/>
            </w:rPr>
            <w:t>Сапа менеджменті жүйесі</w:t>
          </w:r>
        </w:p>
        <w:p w:rsidR="007E2230" w:rsidRDefault="007E2230">
          <w:pPr>
            <w:pStyle w:val="a5"/>
          </w:pPr>
          <w:r>
            <w:t>Система менеджмента качества</w:t>
          </w:r>
        </w:p>
      </w:tc>
      <w:tc>
        <w:tcPr>
          <w:tcW w:w="0" w:type="auto"/>
          <w:vAlign w:val="center"/>
        </w:tcPr>
        <w:p w:rsidR="007E2230" w:rsidRDefault="007E2230">
          <w:pPr>
            <w:pStyle w:val="a5"/>
          </w:pPr>
          <w:r>
            <w:t>II ШҚМТУ 701.01-III-2019</w:t>
          </w:r>
        </w:p>
        <w:p w:rsidR="007E2230" w:rsidRDefault="007E2230">
          <w:pPr>
            <w:pStyle w:val="a5"/>
          </w:pPr>
          <w:r>
            <w:rPr>
              <w:lang w:val="kk-KZ"/>
            </w:rPr>
            <w:t>Жұмыс оқу бағдарламасын (силлабусты) әзірлеу және рәсімдеу</w:t>
          </w:r>
        </w:p>
        <w:p w:rsidR="007E2230" w:rsidRDefault="007E2230">
          <w:pPr>
            <w:pStyle w:val="a5"/>
          </w:pPr>
          <w:r>
            <w:t>II ВКГТУ 701.01-III-2019</w:t>
          </w:r>
        </w:p>
        <w:p w:rsidR="007E2230" w:rsidRDefault="007E2230">
          <w:pPr>
            <w:pStyle w:val="a5"/>
          </w:pPr>
          <w:r>
            <w:t>Разработка и оформление учебно-методического комплекса дисциплины</w:t>
          </w:r>
        </w:p>
      </w:tc>
      <w:tc>
        <w:tcPr>
          <w:tcW w:w="1501" w:type="dxa"/>
          <w:vMerge/>
        </w:tcPr>
        <w:p w:rsidR="007E2230" w:rsidRDefault="007E2230">
          <w:pPr>
            <w:pStyle w:val="a3"/>
          </w:pPr>
        </w:p>
      </w:tc>
    </w:tr>
  </w:tbl>
  <w:p w:rsidR="007E2230" w:rsidRDefault="007E2230">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cumentProtection w:edit="trackedChanges" w:enforcement="0"/>
  <w:defaultTabStop w:val="708"/>
  <w:characterSpacingControl w:val="doNotCompress"/>
  <w:footnotePr>
    <w:footnote w:id="0"/>
    <w:footnote w:id="1"/>
  </w:footnotePr>
  <w:endnotePr>
    <w:endnote w:id="0"/>
    <w:endnote w:id="1"/>
  </w:endnotePr>
  <w:compat>
    <w:useFELayout/>
  </w:compat>
  <w:rsids>
    <w:rsidRoot w:val="009B26ED"/>
    <w:rsid w:val="007E2230"/>
    <w:rsid w:val="009B26ED"/>
    <w:rsid w:val="00AB12FE"/>
    <w:rsid w:val="00C90115"/>
    <w:rsid w:val="00D33C4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9B26ED"/>
    <w:pPr>
      <w:spacing w:after="0" w:line="240" w:lineRule="auto"/>
      <w:jc w:val="both"/>
    </w:pPr>
    <w:rPr>
      <w:rFonts w:ascii="Times New Roman" w:hAnsi="Times New Roman" w:cs="Times New Roman"/>
      <w:sz w:val="24"/>
    </w:rPr>
  </w:style>
  <w:style w:type="paragraph" w:customStyle="1" w:styleId="a4">
    <w:rsid w:val="009B26ED"/>
    <w:pPr>
      <w:spacing w:after="0" w:line="240" w:lineRule="auto"/>
      <w:jc w:val="center"/>
    </w:pPr>
    <w:rPr>
      <w:rFonts w:ascii="Times New Roman" w:hAnsi="Times New Roman" w:cs="Times New Roman"/>
      <w:b/>
    </w:rPr>
  </w:style>
  <w:style w:type="paragraph" w:customStyle="1" w:styleId="a5">
    <w:rsid w:val="009B26ED"/>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7E2230"/>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7E223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15</Pages>
  <Words>3402</Words>
  <Characters>19393</Characters>
  <Application>Microsoft Office Word</Application>
  <DocSecurity>0</DocSecurity>
  <Lines>161</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22750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Ganat</cp:lastModifiedBy>
  <cp:revision>3</cp:revision>
  <dcterms:created xsi:type="dcterms:W3CDTF">2020-08-21T09:52:00Z</dcterms:created>
  <dcterms:modified xsi:type="dcterms:W3CDTF">2020-08-21T10:08:00Z</dcterms:modified>
</cp:coreProperties>
</file>